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278F" w14:textId="77777777" w:rsidR="00D343DB" w:rsidRPr="002D19CB" w:rsidRDefault="00D343DB" w:rsidP="009F51F3">
      <w:pPr>
        <w:jc w:val="center"/>
        <w:rPr>
          <w:rFonts w:ascii="Arial" w:eastAsia="Calibri" w:hAnsi="Arial" w:cs="Arial"/>
          <w:b/>
        </w:rPr>
      </w:pPr>
    </w:p>
    <w:p w14:paraId="5EA86107" w14:textId="6C0271F5" w:rsidR="00D343DB" w:rsidRPr="002D19CB" w:rsidRDefault="0063691B" w:rsidP="009F51F3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Na </w:t>
      </w:r>
      <w:r w:rsidR="0056701B" w:rsidRPr="002D19CB">
        <w:rPr>
          <w:rFonts w:ascii="Arial" w:eastAsia="Calibri" w:hAnsi="Arial" w:cs="Arial"/>
          <w:b/>
        </w:rPr>
        <w:t>4</w:t>
      </w:r>
      <w:r w:rsidR="0087522B" w:rsidRPr="002D19CB">
        <w:rPr>
          <w:rFonts w:ascii="Arial" w:eastAsia="Calibri" w:hAnsi="Arial" w:cs="Arial"/>
          <w:b/>
        </w:rPr>
        <w:t>8</w:t>
      </w:r>
      <w:r w:rsidR="00D343DB" w:rsidRPr="002D19CB">
        <w:rPr>
          <w:rFonts w:ascii="Arial" w:eastAsia="Calibri" w:hAnsi="Arial" w:cs="Arial"/>
          <w:b/>
        </w:rPr>
        <w:t xml:space="preserve">. </w:t>
      </w:r>
      <w:r>
        <w:rPr>
          <w:rFonts w:ascii="Arial" w:eastAsia="Calibri" w:hAnsi="Arial" w:cs="Arial"/>
          <w:b/>
        </w:rPr>
        <w:t xml:space="preserve">sjednici </w:t>
      </w:r>
      <w:r w:rsidR="00D343DB" w:rsidRPr="002D19CB">
        <w:rPr>
          <w:rFonts w:ascii="Arial" w:eastAsia="Calibri" w:hAnsi="Arial" w:cs="Arial"/>
          <w:b/>
        </w:rPr>
        <w:t>U</w:t>
      </w:r>
      <w:r>
        <w:rPr>
          <w:rFonts w:ascii="Arial" w:eastAsia="Calibri" w:hAnsi="Arial" w:cs="Arial"/>
          <w:b/>
        </w:rPr>
        <w:t xml:space="preserve">pravnog </w:t>
      </w:r>
      <w:r w:rsidR="00D343DB" w:rsidRPr="002D19CB">
        <w:rPr>
          <w:rFonts w:ascii="Arial" w:eastAsia="Calibri" w:hAnsi="Arial" w:cs="Arial"/>
          <w:b/>
        </w:rPr>
        <w:t>V</w:t>
      </w:r>
      <w:r>
        <w:rPr>
          <w:rFonts w:ascii="Arial" w:eastAsia="Calibri" w:hAnsi="Arial" w:cs="Arial"/>
          <w:b/>
        </w:rPr>
        <w:t xml:space="preserve">ijeća </w:t>
      </w:r>
      <w:r w:rsidR="00D343DB" w:rsidRPr="002D19CB">
        <w:rPr>
          <w:rFonts w:ascii="Arial" w:eastAsia="Calibri" w:hAnsi="Arial" w:cs="Arial"/>
          <w:b/>
        </w:rPr>
        <w:t>V</w:t>
      </w:r>
      <w:r>
        <w:rPr>
          <w:rFonts w:ascii="Arial" w:eastAsia="Calibri" w:hAnsi="Arial" w:cs="Arial"/>
          <w:b/>
        </w:rPr>
        <w:t xml:space="preserve">eleučilišta u </w:t>
      </w:r>
      <w:r w:rsidR="00D343DB" w:rsidRPr="002D19CB">
        <w:rPr>
          <w:rFonts w:ascii="Arial" w:eastAsia="Calibri" w:hAnsi="Arial" w:cs="Arial"/>
          <w:b/>
        </w:rPr>
        <w:t>R</w:t>
      </w:r>
      <w:r>
        <w:rPr>
          <w:rFonts w:ascii="Arial" w:eastAsia="Calibri" w:hAnsi="Arial" w:cs="Arial"/>
          <w:b/>
        </w:rPr>
        <w:t>ijeci</w:t>
      </w:r>
    </w:p>
    <w:p w14:paraId="7C9F3FB4" w14:textId="0514F5D9" w:rsidR="00D343DB" w:rsidRPr="002D19CB" w:rsidRDefault="0063691B" w:rsidP="009F51F3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</w:t>
      </w:r>
      <w:r w:rsidR="00D343DB" w:rsidRPr="002D19CB">
        <w:rPr>
          <w:rFonts w:ascii="Arial" w:eastAsia="Calibri" w:hAnsi="Arial" w:cs="Arial"/>
          <w:b/>
        </w:rPr>
        <w:t>držan</w:t>
      </w:r>
      <w:r>
        <w:rPr>
          <w:rFonts w:ascii="Arial" w:eastAsia="Calibri" w:hAnsi="Arial" w:cs="Arial"/>
          <w:b/>
        </w:rPr>
        <w:t>oj</w:t>
      </w:r>
      <w:r w:rsidR="00CA071C" w:rsidRPr="002D19CB">
        <w:rPr>
          <w:rFonts w:ascii="Arial" w:eastAsia="Calibri" w:hAnsi="Arial" w:cs="Arial"/>
          <w:b/>
        </w:rPr>
        <w:t xml:space="preserve"> </w:t>
      </w:r>
      <w:r w:rsidR="0087522B" w:rsidRPr="002D19CB">
        <w:rPr>
          <w:rFonts w:ascii="Arial" w:eastAsia="Calibri" w:hAnsi="Arial" w:cs="Arial"/>
          <w:b/>
        </w:rPr>
        <w:t>2</w:t>
      </w:r>
      <w:r w:rsidR="00E61AE2" w:rsidRPr="002D19CB">
        <w:rPr>
          <w:rFonts w:ascii="Arial" w:eastAsia="Calibri" w:hAnsi="Arial" w:cs="Arial"/>
          <w:b/>
        </w:rPr>
        <w:t>0</w:t>
      </w:r>
      <w:r w:rsidR="00D343DB" w:rsidRPr="002D19CB">
        <w:rPr>
          <w:rFonts w:ascii="Arial" w:eastAsia="Calibri" w:hAnsi="Arial" w:cs="Arial"/>
          <w:b/>
        </w:rPr>
        <w:t xml:space="preserve">. </w:t>
      </w:r>
      <w:r w:rsidR="0087522B" w:rsidRPr="002D19CB">
        <w:rPr>
          <w:rFonts w:ascii="Arial" w:eastAsia="Calibri" w:hAnsi="Arial" w:cs="Arial"/>
          <w:b/>
        </w:rPr>
        <w:t xml:space="preserve">ožujka </w:t>
      </w:r>
      <w:r w:rsidR="00D343DB" w:rsidRPr="002D19CB">
        <w:rPr>
          <w:rFonts w:ascii="Arial" w:eastAsia="Calibri" w:hAnsi="Arial" w:cs="Arial"/>
          <w:b/>
        </w:rPr>
        <w:t>202</w:t>
      </w:r>
      <w:r w:rsidR="003A56D3" w:rsidRPr="002D19CB">
        <w:rPr>
          <w:rFonts w:ascii="Arial" w:eastAsia="Calibri" w:hAnsi="Arial" w:cs="Arial"/>
          <w:b/>
        </w:rPr>
        <w:t>6</w:t>
      </w:r>
      <w:r w:rsidR="00D343DB" w:rsidRPr="002D19CB">
        <w:rPr>
          <w:rFonts w:ascii="Arial" w:eastAsia="Calibri" w:hAnsi="Arial" w:cs="Arial"/>
          <w:b/>
        </w:rPr>
        <w:t xml:space="preserve">. godine </w:t>
      </w:r>
    </w:p>
    <w:p w14:paraId="045BC764" w14:textId="77777777" w:rsidR="00D343DB" w:rsidRPr="009F51F3" w:rsidRDefault="00D343DB" w:rsidP="009F51F3">
      <w:pPr>
        <w:jc w:val="center"/>
        <w:rPr>
          <w:rFonts w:ascii="Arial" w:eastAsia="Calibri" w:hAnsi="Arial" w:cs="Arial"/>
          <w:b/>
        </w:rPr>
      </w:pPr>
    </w:p>
    <w:p w14:paraId="5BA12399" w14:textId="77777777" w:rsidR="0063691B" w:rsidRDefault="0063691B" w:rsidP="00DE5C8D">
      <w:pPr>
        <w:jc w:val="both"/>
        <w:rPr>
          <w:rFonts w:ascii="Arial" w:eastAsia="Calibri" w:hAnsi="Arial" w:cs="Arial"/>
          <w:sz w:val="22"/>
          <w:szCs w:val="22"/>
        </w:rPr>
      </w:pPr>
      <w:bookmarkStart w:id="0" w:name="_Hlk115177103"/>
      <w:bookmarkStart w:id="1" w:name="_Hlk114741957"/>
      <w:bookmarkStart w:id="2" w:name="_Hlk108094241"/>
    </w:p>
    <w:p w14:paraId="0F4B9A23" w14:textId="77777777" w:rsidR="0063691B" w:rsidRDefault="0063691B" w:rsidP="00DE5C8D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Od 5 članova U</w:t>
      </w:r>
      <w:r w:rsidR="003F760B" w:rsidRPr="002D19CB">
        <w:rPr>
          <w:rFonts w:ascii="Arial" w:eastAsia="Calibri" w:hAnsi="Arial" w:cs="Arial"/>
          <w:sz w:val="22"/>
          <w:szCs w:val="22"/>
        </w:rPr>
        <w:t>pravnog vijeća</w:t>
      </w:r>
      <w:r>
        <w:rPr>
          <w:rFonts w:ascii="Arial" w:eastAsia="Calibri" w:hAnsi="Arial" w:cs="Arial"/>
          <w:sz w:val="22"/>
          <w:szCs w:val="22"/>
        </w:rPr>
        <w:t xml:space="preserve"> u radu je sudjelovalo 5 članova, te su donesene slijedeće Odluke </w:t>
      </w:r>
    </w:p>
    <w:p w14:paraId="5A413E45" w14:textId="77777777" w:rsidR="0063691B" w:rsidRDefault="0063691B" w:rsidP="009F51F3">
      <w:pPr>
        <w:jc w:val="both"/>
        <w:rPr>
          <w:rFonts w:ascii="Arial" w:eastAsia="Calibri" w:hAnsi="Arial" w:cs="Arial"/>
          <w:b/>
          <w:sz w:val="22"/>
          <w:szCs w:val="22"/>
        </w:rPr>
      </w:pPr>
      <w:bookmarkStart w:id="3" w:name="_Hlk172636326"/>
      <w:bookmarkEnd w:id="0"/>
      <w:bookmarkEnd w:id="1"/>
      <w:bookmarkEnd w:id="2"/>
    </w:p>
    <w:p w14:paraId="30F1CEF8" w14:textId="77777777" w:rsidR="0063691B" w:rsidRDefault="0063691B" w:rsidP="009F51F3">
      <w:pPr>
        <w:jc w:val="both"/>
        <w:rPr>
          <w:rFonts w:ascii="Arial" w:eastAsia="Calibri" w:hAnsi="Arial" w:cs="Arial"/>
          <w:b/>
          <w:sz w:val="22"/>
          <w:szCs w:val="22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0"/>
      </w:tblGrid>
      <w:tr w:rsidR="0063691B" w14:paraId="7DD51017" w14:textId="77777777" w:rsidTr="0063691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090" w:type="dxa"/>
          </w:tcPr>
          <w:p w14:paraId="0EAF802E" w14:textId="26FEB309" w:rsidR="0063691B" w:rsidRDefault="0063691B" w:rsidP="0063691B">
            <w:pPr>
              <w:ind w:left="157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D19CB">
              <w:rPr>
                <w:rFonts w:ascii="Arial" w:eastAsia="Calibri" w:hAnsi="Arial" w:cs="Arial"/>
                <w:b/>
                <w:sz w:val="22"/>
                <w:szCs w:val="22"/>
              </w:rPr>
              <w:t>Ad. 3. Odluka o raspisivanju javnog natječaja za izbor dekana Veleučilišta u Rijeci</w:t>
            </w:r>
            <w:r w:rsidRPr="002D19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421F5DB4" w14:textId="485A8D8B" w:rsidR="007B3B85" w:rsidRPr="002D19CB" w:rsidRDefault="007B3B85" w:rsidP="003F1F59">
      <w:pPr>
        <w:jc w:val="both"/>
        <w:rPr>
          <w:rFonts w:ascii="Arial" w:hAnsi="Arial" w:cs="Arial"/>
          <w:b/>
          <w:sz w:val="22"/>
          <w:szCs w:val="22"/>
        </w:rPr>
      </w:pPr>
      <w:bookmarkStart w:id="4" w:name="_Hlk185504489"/>
      <w:bookmarkEnd w:id="3"/>
    </w:p>
    <w:p w14:paraId="651545C4" w14:textId="7ADBD0CB" w:rsidR="00871778" w:rsidRPr="002D19CB" w:rsidRDefault="0063691B" w:rsidP="00871778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</w:t>
      </w:r>
      <w:r w:rsidR="00871778" w:rsidRPr="002D19CB">
        <w:rPr>
          <w:rFonts w:ascii="Arial" w:eastAsia="Calibri" w:hAnsi="Arial" w:cs="Arial"/>
          <w:sz w:val="22"/>
          <w:szCs w:val="22"/>
        </w:rPr>
        <w:t>ednoglasno se donosi</w:t>
      </w:r>
    </w:p>
    <w:p w14:paraId="6265E78C" w14:textId="7A70E1DD" w:rsidR="00830F5C" w:rsidRPr="002D19CB" w:rsidRDefault="00830F5C" w:rsidP="00871778">
      <w:pPr>
        <w:jc w:val="both"/>
        <w:rPr>
          <w:rFonts w:ascii="Arial" w:eastAsia="Calibri" w:hAnsi="Arial" w:cs="Arial"/>
          <w:sz w:val="22"/>
          <w:szCs w:val="22"/>
        </w:rPr>
      </w:pPr>
    </w:p>
    <w:p w14:paraId="76A2A77A" w14:textId="5F7375B7" w:rsidR="00830F5C" w:rsidRPr="002D19CB" w:rsidRDefault="00830F5C" w:rsidP="00830F5C">
      <w:pPr>
        <w:jc w:val="center"/>
        <w:rPr>
          <w:rFonts w:ascii="Arial" w:hAnsi="Arial" w:cs="Arial"/>
          <w:b/>
          <w:sz w:val="22"/>
          <w:szCs w:val="22"/>
        </w:rPr>
      </w:pPr>
      <w:r w:rsidRPr="002D19CB">
        <w:rPr>
          <w:rFonts w:ascii="Arial" w:hAnsi="Arial" w:cs="Arial"/>
          <w:b/>
          <w:sz w:val="22"/>
          <w:szCs w:val="22"/>
        </w:rPr>
        <w:t>O D L U K A</w:t>
      </w:r>
    </w:p>
    <w:p w14:paraId="58FFFBB0" w14:textId="77777777" w:rsidR="00830F5C" w:rsidRPr="002D19CB" w:rsidRDefault="00830F5C" w:rsidP="00830F5C">
      <w:pPr>
        <w:jc w:val="center"/>
        <w:rPr>
          <w:rFonts w:ascii="Arial" w:hAnsi="Arial" w:cs="Arial"/>
          <w:b/>
          <w:sz w:val="22"/>
          <w:szCs w:val="22"/>
        </w:rPr>
      </w:pPr>
      <w:r w:rsidRPr="002D19CB">
        <w:rPr>
          <w:rFonts w:ascii="Arial" w:hAnsi="Arial" w:cs="Arial"/>
          <w:b/>
          <w:sz w:val="22"/>
          <w:szCs w:val="22"/>
        </w:rPr>
        <w:t xml:space="preserve">o </w:t>
      </w:r>
    </w:p>
    <w:p w14:paraId="6F677F41" w14:textId="77777777" w:rsidR="00830F5C" w:rsidRPr="002D19CB" w:rsidRDefault="00830F5C" w:rsidP="00830F5C">
      <w:pPr>
        <w:jc w:val="center"/>
        <w:rPr>
          <w:rFonts w:ascii="Arial" w:hAnsi="Arial" w:cs="Arial"/>
          <w:b/>
          <w:sz w:val="22"/>
          <w:szCs w:val="22"/>
        </w:rPr>
      </w:pPr>
      <w:r w:rsidRPr="002D19CB">
        <w:rPr>
          <w:rFonts w:ascii="Arial" w:hAnsi="Arial" w:cs="Arial"/>
          <w:b/>
          <w:sz w:val="22"/>
          <w:szCs w:val="22"/>
        </w:rPr>
        <w:t>raspisivanju javnog natječaja za izbor dekana Veleučilišta u Rijeci</w:t>
      </w:r>
    </w:p>
    <w:p w14:paraId="7089C52A" w14:textId="77777777" w:rsidR="00830F5C" w:rsidRPr="002D19CB" w:rsidRDefault="00830F5C" w:rsidP="00830F5C">
      <w:pPr>
        <w:jc w:val="center"/>
        <w:rPr>
          <w:rFonts w:ascii="Arial" w:hAnsi="Arial" w:cs="Arial"/>
          <w:sz w:val="22"/>
          <w:szCs w:val="22"/>
        </w:rPr>
      </w:pPr>
    </w:p>
    <w:p w14:paraId="705DD377" w14:textId="77777777" w:rsidR="00830F5C" w:rsidRPr="002D19CB" w:rsidRDefault="00830F5C" w:rsidP="00830F5C">
      <w:pPr>
        <w:jc w:val="center"/>
        <w:rPr>
          <w:rFonts w:ascii="Arial" w:hAnsi="Arial" w:cs="Arial"/>
          <w:sz w:val="22"/>
          <w:szCs w:val="22"/>
        </w:rPr>
      </w:pPr>
    </w:p>
    <w:p w14:paraId="5A867C22" w14:textId="77777777" w:rsidR="00830F5C" w:rsidRPr="002D19CB" w:rsidRDefault="00830F5C" w:rsidP="00830F5C">
      <w:pPr>
        <w:numPr>
          <w:ilvl w:val="0"/>
          <w:numId w:val="28"/>
        </w:numPr>
        <w:spacing w:line="254" w:lineRule="auto"/>
        <w:ind w:left="360"/>
        <w:contextualSpacing/>
        <w:jc w:val="both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2D19CB">
        <w:rPr>
          <w:rFonts w:ascii="Arial" w:eastAsiaTheme="minorHAnsi" w:hAnsi="Arial" w:cstheme="minorBidi"/>
          <w:sz w:val="22"/>
          <w:szCs w:val="22"/>
          <w:lang w:eastAsia="en-US"/>
        </w:rPr>
        <w:t>Pokreće se postupak za izbor dekana Veleučilišta u Rijeci.</w:t>
      </w:r>
    </w:p>
    <w:p w14:paraId="74550096" w14:textId="77777777" w:rsidR="00830F5C" w:rsidRPr="002D19CB" w:rsidRDefault="00830F5C" w:rsidP="00830F5C">
      <w:pPr>
        <w:spacing w:line="276" w:lineRule="auto"/>
        <w:ind w:left="360"/>
        <w:contextualSpacing/>
        <w:jc w:val="both"/>
        <w:rPr>
          <w:rFonts w:ascii="Arial" w:eastAsiaTheme="minorHAnsi" w:hAnsi="Arial" w:cstheme="minorBidi"/>
          <w:sz w:val="22"/>
          <w:szCs w:val="22"/>
          <w:lang w:eastAsia="en-US"/>
        </w:rPr>
      </w:pPr>
    </w:p>
    <w:p w14:paraId="7C046B55" w14:textId="77777777" w:rsidR="00830F5C" w:rsidRPr="002D19CB" w:rsidRDefault="00830F5C" w:rsidP="00830F5C">
      <w:pPr>
        <w:numPr>
          <w:ilvl w:val="0"/>
          <w:numId w:val="28"/>
        </w:numPr>
        <w:spacing w:line="254" w:lineRule="auto"/>
        <w:ind w:left="360"/>
        <w:contextualSpacing/>
        <w:jc w:val="both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2D19CB">
        <w:rPr>
          <w:rFonts w:ascii="Arial" w:eastAsiaTheme="minorHAnsi" w:hAnsi="Arial" w:cstheme="minorBidi"/>
          <w:sz w:val="22"/>
          <w:szCs w:val="22"/>
          <w:lang w:eastAsia="en-US"/>
        </w:rPr>
        <w:t>Nalaže se Odjeljku za opće, kadrovske i tehničke poslove raspisati javni natječaj za izbor dekana Veleučilišta u Rijeci sukladno odredbi članka 32. Statuta Veleučilišta u Rijeci (Pročišćeni tekst) i  članka 28. Zakona o visokom obrazovanju i znanstvenoj djelatnosti (NN 119/2022).</w:t>
      </w:r>
    </w:p>
    <w:p w14:paraId="50968AFF" w14:textId="77777777" w:rsidR="00830F5C" w:rsidRPr="002D19CB" w:rsidRDefault="00830F5C" w:rsidP="00830F5C">
      <w:pPr>
        <w:spacing w:line="276" w:lineRule="auto"/>
        <w:ind w:left="360"/>
        <w:contextualSpacing/>
        <w:jc w:val="both"/>
        <w:rPr>
          <w:rFonts w:ascii="Arial" w:eastAsiaTheme="minorHAnsi" w:hAnsi="Arial" w:cstheme="minorBidi"/>
          <w:sz w:val="22"/>
          <w:szCs w:val="22"/>
          <w:lang w:eastAsia="en-US"/>
        </w:rPr>
      </w:pPr>
    </w:p>
    <w:p w14:paraId="3A5F40DD" w14:textId="77777777" w:rsidR="00830F5C" w:rsidRPr="002D19CB" w:rsidRDefault="00830F5C" w:rsidP="00830F5C">
      <w:pPr>
        <w:numPr>
          <w:ilvl w:val="0"/>
          <w:numId w:val="28"/>
        </w:numPr>
        <w:spacing w:line="254" w:lineRule="auto"/>
        <w:ind w:left="360"/>
        <w:contextualSpacing/>
        <w:jc w:val="both"/>
        <w:rPr>
          <w:rFonts w:ascii="Arial" w:eastAsiaTheme="minorHAnsi" w:hAnsi="Arial" w:cstheme="minorBidi"/>
          <w:sz w:val="22"/>
          <w:szCs w:val="22"/>
          <w:lang w:eastAsia="en-US"/>
        </w:rPr>
      </w:pPr>
      <w:r w:rsidRPr="002D19CB">
        <w:rPr>
          <w:rFonts w:ascii="Arial" w:eastAsiaTheme="minorHAnsi" w:hAnsi="Arial" w:cstheme="minorBidi"/>
          <w:sz w:val="22"/>
          <w:szCs w:val="22"/>
          <w:lang w:eastAsia="en-US"/>
        </w:rPr>
        <w:t>Odluka stupa na snagu danom donošenja.</w:t>
      </w:r>
    </w:p>
    <w:p w14:paraId="32ACABAC" w14:textId="77777777" w:rsidR="00830F5C" w:rsidRPr="002D19CB" w:rsidRDefault="00830F5C" w:rsidP="00830F5C">
      <w:pPr>
        <w:jc w:val="both"/>
        <w:rPr>
          <w:rFonts w:ascii="Arial" w:hAnsi="Arial"/>
          <w:sz w:val="22"/>
          <w:szCs w:val="22"/>
        </w:rPr>
      </w:pPr>
    </w:p>
    <w:p w14:paraId="2542AEFE" w14:textId="77777777" w:rsidR="00830F5C" w:rsidRPr="002D19CB" w:rsidRDefault="00830F5C" w:rsidP="00830F5C">
      <w:pPr>
        <w:jc w:val="center"/>
        <w:rPr>
          <w:rFonts w:ascii="Arial" w:hAnsi="Arial"/>
          <w:b/>
          <w:sz w:val="22"/>
          <w:szCs w:val="22"/>
        </w:rPr>
      </w:pPr>
      <w:r w:rsidRPr="002D19CB">
        <w:rPr>
          <w:rFonts w:ascii="Arial" w:hAnsi="Arial"/>
          <w:b/>
          <w:sz w:val="22"/>
          <w:szCs w:val="22"/>
        </w:rPr>
        <w:t>O b r a z l o ž e nj e</w:t>
      </w:r>
    </w:p>
    <w:p w14:paraId="0A400105" w14:textId="77777777" w:rsidR="00830F5C" w:rsidRPr="002D19CB" w:rsidRDefault="00830F5C" w:rsidP="00830F5C">
      <w:pPr>
        <w:jc w:val="both"/>
        <w:rPr>
          <w:rFonts w:ascii="Arial" w:hAnsi="Arial"/>
          <w:sz w:val="22"/>
          <w:szCs w:val="22"/>
        </w:rPr>
      </w:pPr>
    </w:p>
    <w:p w14:paraId="5473DFE0" w14:textId="77777777" w:rsidR="00830F5C" w:rsidRPr="002D19CB" w:rsidRDefault="00830F5C" w:rsidP="00830F5C">
      <w:pPr>
        <w:jc w:val="both"/>
        <w:rPr>
          <w:rFonts w:ascii="Arial" w:hAnsi="Arial"/>
          <w:sz w:val="22"/>
          <w:szCs w:val="22"/>
        </w:rPr>
      </w:pPr>
      <w:r w:rsidRPr="002D19CB">
        <w:rPr>
          <w:rFonts w:ascii="Arial" w:hAnsi="Arial"/>
          <w:sz w:val="22"/>
          <w:szCs w:val="22"/>
        </w:rPr>
        <w:tab/>
        <w:t xml:space="preserve">Sukladno članku 32. Statuta Veleučilišta u Rijeci, Odluku o raspisivanju javnog natječaja za izbor dekana Veleučilišta u Rijeci donosi Upravno vijeće i to najkasnije 1. travnja završne godine mandata dekana. Postupak se mora dovršiti najkasnije do 30. lipnja iste godine, osim u slučaju ponavljanja postupka. </w:t>
      </w:r>
    </w:p>
    <w:p w14:paraId="7C608404" w14:textId="77777777" w:rsidR="00830F5C" w:rsidRPr="002D19CB" w:rsidRDefault="00830F5C" w:rsidP="00830F5C">
      <w:pPr>
        <w:jc w:val="both"/>
        <w:rPr>
          <w:rFonts w:ascii="Arial" w:hAnsi="Arial"/>
          <w:sz w:val="22"/>
          <w:szCs w:val="22"/>
        </w:rPr>
      </w:pPr>
    </w:p>
    <w:p w14:paraId="1DB58005" w14:textId="709FED48" w:rsidR="00830F5C" w:rsidRDefault="00830F5C" w:rsidP="00830F5C">
      <w:pPr>
        <w:ind w:left="5664"/>
        <w:jc w:val="both"/>
        <w:rPr>
          <w:rFonts w:ascii="Arial" w:hAnsi="Arial" w:cs="Arial"/>
          <w:sz w:val="22"/>
          <w:szCs w:val="22"/>
        </w:rPr>
      </w:pPr>
    </w:p>
    <w:p w14:paraId="425EC3F7" w14:textId="77777777" w:rsidR="002D19CB" w:rsidRPr="002D19CB" w:rsidRDefault="002D19CB" w:rsidP="00830F5C">
      <w:pPr>
        <w:ind w:left="5664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0"/>
      </w:tblGrid>
      <w:tr w:rsidR="0063691B" w14:paraId="58B47288" w14:textId="77777777" w:rsidTr="0063691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730" w:type="dxa"/>
          </w:tcPr>
          <w:p w14:paraId="3C77BDAD" w14:textId="573A8963" w:rsidR="0063691B" w:rsidRDefault="0063691B" w:rsidP="0063691B">
            <w:pPr>
              <w:ind w:left="157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2D19CB">
              <w:rPr>
                <w:rFonts w:ascii="Arial" w:eastAsia="Calibri" w:hAnsi="Arial" w:cs="Arial"/>
                <w:b/>
                <w:sz w:val="22"/>
                <w:szCs w:val="22"/>
              </w:rPr>
              <w:t>Ad. 4.</w:t>
            </w:r>
            <w:r w:rsidRPr="002D19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19CB">
              <w:rPr>
                <w:rFonts w:ascii="Arial" w:hAnsi="Arial" w:cs="Arial"/>
                <w:b/>
                <w:sz w:val="22"/>
                <w:szCs w:val="22"/>
              </w:rPr>
              <w:t xml:space="preserve">Odluka o broju upisnih mjesta na pojedinom studiju Veleučilišta u Rijeci </w:t>
            </w:r>
          </w:p>
        </w:tc>
      </w:tr>
    </w:tbl>
    <w:p w14:paraId="3507B37B" w14:textId="77777777" w:rsidR="0063691B" w:rsidRDefault="0063691B" w:rsidP="00830F5C">
      <w:pPr>
        <w:jc w:val="both"/>
        <w:rPr>
          <w:rFonts w:ascii="Arial" w:eastAsia="Calibri" w:hAnsi="Arial" w:cs="Arial"/>
          <w:sz w:val="22"/>
          <w:szCs w:val="22"/>
        </w:rPr>
      </w:pPr>
    </w:p>
    <w:p w14:paraId="27AE18C2" w14:textId="5C07DF20" w:rsidR="00830F5C" w:rsidRPr="002D19CB" w:rsidRDefault="00830F5C" w:rsidP="00830F5C">
      <w:pPr>
        <w:jc w:val="both"/>
        <w:rPr>
          <w:rFonts w:ascii="Arial" w:eastAsia="Calibri" w:hAnsi="Arial" w:cs="Arial"/>
          <w:sz w:val="22"/>
          <w:szCs w:val="22"/>
        </w:rPr>
      </w:pPr>
      <w:r w:rsidRPr="002D19CB">
        <w:rPr>
          <w:rFonts w:ascii="Arial" w:eastAsia="Calibri" w:hAnsi="Arial" w:cs="Arial"/>
          <w:sz w:val="22"/>
          <w:szCs w:val="22"/>
        </w:rPr>
        <w:t xml:space="preserve">jednoglasno se donosi </w:t>
      </w:r>
    </w:p>
    <w:p w14:paraId="22A8BA84" w14:textId="3E0810BA" w:rsidR="00830F5C" w:rsidRPr="002D19CB" w:rsidRDefault="00830F5C" w:rsidP="00830F5C">
      <w:pPr>
        <w:jc w:val="both"/>
        <w:rPr>
          <w:rFonts w:ascii="Arial" w:eastAsia="Calibri" w:hAnsi="Arial" w:cs="Arial"/>
          <w:sz w:val="22"/>
          <w:szCs w:val="22"/>
        </w:rPr>
      </w:pPr>
    </w:p>
    <w:p w14:paraId="61073080" w14:textId="77777777" w:rsidR="00830F5C" w:rsidRPr="002D19CB" w:rsidRDefault="00830F5C" w:rsidP="00830F5C">
      <w:pPr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ODLUKU </w:t>
      </w:r>
    </w:p>
    <w:p w14:paraId="6BDC7E1B" w14:textId="77777777" w:rsidR="00830F5C" w:rsidRPr="002D19CB" w:rsidRDefault="00830F5C" w:rsidP="00830F5C">
      <w:pPr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b/>
          <w:sz w:val="22"/>
          <w:szCs w:val="22"/>
          <w:lang w:eastAsia="en-US"/>
        </w:rPr>
        <w:t>O</w:t>
      </w:r>
    </w:p>
    <w:p w14:paraId="04DEC953" w14:textId="77777777" w:rsidR="00830F5C" w:rsidRPr="002D19CB" w:rsidRDefault="00830F5C" w:rsidP="00830F5C">
      <w:pPr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BROJU UPISNIH MJESTA NA POJEDINOM STUDIJU</w:t>
      </w:r>
    </w:p>
    <w:p w14:paraId="71DE1DD6" w14:textId="77777777" w:rsidR="00830F5C" w:rsidRPr="002D19CB" w:rsidRDefault="00830F5C" w:rsidP="00830F5C">
      <w:pPr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b/>
          <w:sz w:val="22"/>
          <w:szCs w:val="22"/>
          <w:lang w:eastAsia="en-US"/>
        </w:rPr>
        <w:t>VELEUČILIŠTA U RIJECI</w:t>
      </w:r>
    </w:p>
    <w:p w14:paraId="2EC4C02E" w14:textId="77777777" w:rsidR="00830F5C" w:rsidRPr="002D19CB" w:rsidRDefault="00830F5C" w:rsidP="00830F5C">
      <w:pPr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D0D715D" w14:textId="77777777" w:rsidR="00830F5C" w:rsidRPr="002D19CB" w:rsidRDefault="00830F5C" w:rsidP="00830F5C">
      <w:pPr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17C2CFA9" w14:textId="77777777" w:rsidR="00830F5C" w:rsidRPr="002D19CB" w:rsidRDefault="00830F5C" w:rsidP="00830F5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sz w:val="22"/>
          <w:szCs w:val="22"/>
          <w:lang w:eastAsia="en-US"/>
        </w:rPr>
        <w:t>1. Za upis studenata u I. godinu stručnih prijediplomskih i stručnih diplomskih studija Veleučilišta u Rijeci donosi se broj upisnih mjesta na pojedinom studiju kako slijedi:</w:t>
      </w:r>
    </w:p>
    <w:p w14:paraId="27A535D3" w14:textId="77777777" w:rsidR="00830F5C" w:rsidRPr="002D19CB" w:rsidRDefault="00830F5C" w:rsidP="00830F5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80EB8AC" w14:textId="77777777" w:rsidR="00830F5C" w:rsidRPr="002D19CB" w:rsidRDefault="00830F5C" w:rsidP="00830F5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84"/>
        <w:gridCol w:w="2556"/>
        <w:gridCol w:w="1280"/>
        <w:gridCol w:w="1573"/>
        <w:gridCol w:w="1573"/>
        <w:gridCol w:w="1096"/>
      </w:tblGrid>
      <w:tr w:rsidR="00830F5C" w:rsidRPr="002D19CB" w14:paraId="2B1E8F17" w14:textId="77777777" w:rsidTr="001B1DDF">
        <w:trPr>
          <w:trHeight w:val="92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49DE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651AA02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25F3D8D5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Red. br.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2F82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87556AF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688B43D9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Naziv studija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D896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1E9FDCE5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Studenti u redovitom statusu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EDF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2A5B267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Studenti u izvanrednom statusu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DE3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Strani državljani (studenti u izvanrednom statusu)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F62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14:paraId="64F521CD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Ukupno</w:t>
            </w:r>
          </w:p>
        </w:tc>
      </w:tr>
      <w:tr w:rsidR="00830F5C" w:rsidRPr="002D19CB" w14:paraId="3952827A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221F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E50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Stručni prijediplomski</w:t>
            </w:r>
          </w:p>
          <w:p w14:paraId="62C7978D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studiji - ukupno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8F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19157939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220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307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  <w:p w14:paraId="6BC8E866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8BB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  <w:p w14:paraId="3264AC4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FF0000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97A8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FF0000"/>
                <w:sz w:val="22"/>
                <w:szCs w:val="22"/>
                <w:lang w:eastAsia="en-US"/>
              </w:rPr>
            </w:pPr>
          </w:p>
          <w:p w14:paraId="3EF0DCC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360</w:t>
            </w:r>
          </w:p>
        </w:tc>
      </w:tr>
      <w:tr w:rsidR="00830F5C" w:rsidRPr="002D19CB" w14:paraId="762C56F9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766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FDF8F2A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39A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prijediplomski studij Cestovni promet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0EE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4391C6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00F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448FF5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14</w:t>
            </w:r>
          </w:p>
          <w:p w14:paraId="0F79618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9AF0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C07BEAF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FCB8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C2DDAB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44</w:t>
            </w:r>
          </w:p>
        </w:tc>
      </w:tr>
      <w:tr w:rsidR="00830F5C" w:rsidRPr="002D19CB" w14:paraId="183DE047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8D03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25B7DFD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1AD8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prijediplomski studij Željeznički promet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255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02993C2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AE4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DDE0642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  <w:p w14:paraId="29A2EC1E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214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DE1A88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250B5F7F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48CE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904CD1F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12</w:t>
            </w:r>
          </w:p>
        </w:tc>
      </w:tr>
      <w:tr w:rsidR="00830F5C" w:rsidRPr="002D19CB" w14:paraId="3176D0A7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83F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096020F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9C3A1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prijediplomski  studij Informatika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CA96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D92A0D4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1A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01CBFFD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912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B45EA44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0B6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B77E41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85</w:t>
            </w:r>
          </w:p>
        </w:tc>
      </w:tr>
      <w:tr w:rsidR="00830F5C" w:rsidRPr="002D19CB" w14:paraId="2B5B0E41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5F46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266DAA4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BA1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prijediplomski  studij Poduzetništvo</w:t>
            </w:r>
          </w:p>
          <w:p w14:paraId="5195EF81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(Rijeka i Pazin)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F7F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C6278E0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016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2773765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E926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5C106E9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E3A6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0544154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61</w:t>
            </w:r>
          </w:p>
        </w:tc>
      </w:tr>
      <w:tr w:rsidR="00830F5C" w:rsidRPr="002D19CB" w14:paraId="2B4FFA1E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AC2D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2602F04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58D0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prijediplomski  studij Vinarstvo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EB6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21B6021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C049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534726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E67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4DABE18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8E8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45711B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</w:tr>
      <w:tr w:rsidR="00830F5C" w:rsidRPr="002D19CB" w14:paraId="7F9E57DA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19CE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459C390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28F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prijediplomski  studij Mediteranska poljoprivreda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B7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8F61C9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120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23321C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5949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2023EF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E798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45F85D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22</w:t>
            </w:r>
          </w:p>
        </w:tc>
      </w:tr>
      <w:tr w:rsidR="00830F5C" w:rsidRPr="002D19CB" w14:paraId="0F6FB768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2B9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415AF37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9C2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prijediplomski  studij Sigurnost na radu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A550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FE3A330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9F5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FD45DD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17D5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73F185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0399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814C25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67</w:t>
            </w:r>
          </w:p>
        </w:tc>
      </w:tr>
      <w:tr w:rsidR="00830F5C" w:rsidRPr="002D19CB" w14:paraId="30B096A9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CEAC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A9477AC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DD7F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Stručni prijediplomski  studij </w:t>
            </w:r>
            <w:proofErr w:type="spellStart"/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Telematika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2D1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D4B06DE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7219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64D283D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  <w:p w14:paraId="590D691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19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135191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  <w:p w14:paraId="1D0FEB69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83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5616AE2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22</w:t>
            </w:r>
          </w:p>
          <w:p w14:paraId="554E1CB8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30F5C" w:rsidRPr="002D19CB" w14:paraId="0EB4222E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A6BE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559763B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798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prijediplomski  studij Održivi agroturizam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31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5DC00B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CB51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CC8C3E8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12E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D38C31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FDB0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28E0DC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22</w:t>
            </w:r>
          </w:p>
        </w:tc>
      </w:tr>
      <w:tr w:rsidR="00830F5C" w:rsidRPr="002D19CB" w14:paraId="58331AF7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F4BC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A8B6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 xml:space="preserve">Stručni diplomski </w:t>
            </w:r>
          </w:p>
          <w:p w14:paraId="3AD134D8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studiji - ukupno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1D6F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14:paraId="1EA6F26F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E44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15A3430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105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D2B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AF119BE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E5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2E5E29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240</w:t>
            </w:r>
          </w:p>
        </w:tc>
      </w:tr>
      <w:tr w:rsidR="00830F5C" w:rsidRPr="002D19CB" w14:paraId="102777DB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A96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505F2B3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9E70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diplomski studij Promet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E74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832AE2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426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AB3CFA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DA4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CED3CC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37DF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B665715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47</w:t>
            </w:r>
          </w:p>
        </w:tc>
      </w:tr>
      <w:tr w:rsidR="00830F5C" w:rsidRPr="002D19CB" w14:paraId="269CA765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B03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66C539B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4245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diplomski studij Vinarstvo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0632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479575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D69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390CEC6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734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3A8FDA2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ED38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B974E1D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22</w:t>
            </w:r>
          </w:p>
        </w:tc>
      </w:tr>
      <w:tr w:rsidR="00830F5C" w:rsidRPr="002D19CB" w14:paraId="19FC092B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A714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2CEC9EDB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C970351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6E00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diplomski studij Informacijske tehnologije u poslovnim sustavima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C084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DBF5C79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14B639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D60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3777E2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A30173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395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2AE3A1B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0F7E284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D17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3A4E70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384068A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82</w:t>
            </w:r>
          </w:p>
        </w:tc>
      </w:tr>
      <w:tr w:rsidR="00830F5C" w:rsidRPr="002D19CB" w14:paraId="710B5FB2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E11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9A36BE5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13.</w:t>
            </w:r>
          </w:p>
          <w:p w14:paraId="0D6F3BC9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50C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diplomski  studij Poduzetništvo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DC6E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79FD1E6E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642F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E615396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8CB7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9B31F8D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1A40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08D1BB4E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32</w:t>
            </w:r>
          </w:p>
        </w:tc>
      </w:tr>
      <w:tr w:rsidR="00830F5C" w:rsidRPr="002D19CB" w14:paraId="0C603CF3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30FD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645B4787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FC48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Stručni diplomski studij Sigurnost na radu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21C3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A55F3E2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7D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55C0DD0E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3EEC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4293BF99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E95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  <w:p w14:paraId="1FE41758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57</w:t>
            </w:r>
          </w:p>
        </w:tc>
      </w:tr>
      <w:tr w:rsidR="00830F5C" w:rsidRPr="002D19CB" w14:paraId="2EE0F84C" w14:textId="77777777" w:rsidTr="001B1D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EFAC" w14:textId="77777777" w:rsidR="00830F5C" w:rsidRPr="002D19CB" w:rsidRDefault="00830F5C" w:rsidP="00830F5C">
            <w:pPr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7891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UKUPNO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3FC5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345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5464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215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426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BE4A" w14:textId="77777777" w:rsidR="00830F5C" w:rsidRPr="002D19CB" w:rsidRDefault="00830F5C" w:rsidP="00830F5C">
            <w:pPr>
              <w:jc w:val="center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D19CB"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  <w:t>600</w:t>
            </w:r>
          </w:p>
        </w:tc>
      </w:tr>
    </w:tbl>
    <w:p w14:paraId="07A2462B" w14:textId="77777777" w:rsidR="00830F5C" w:rsidRPr="002D19CB" w:rsidRDefault="00830F5C" w:rsidP="00830F5C">
      <w:pPr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776A88D4" w14:textId="77777777" w:rsidR="00830F5C" w:rsidRPr="002D19CB" w:rsidRDefault="00830F5C" w:rsidP="00830F5C">
      <w:pPr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4D102979" w14:textId="77777777" w:rsidR="00830F5C" w:rsidRPr="002D19CB" w:rsidRDefault="00830F5C" w:rsidP="00830F5C">
      <w:pPr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2. Ova Odluka stupa na snagu danom donošenja </w:t>
      </w:r>
    </w:p>
    <w:p w14:paraId="0013D590" w14:textId="77777777" w:rsidR="00830F5C" w:rsidRPr="002D19CB" w:rsidRDefault="00830F5C" w:rsidP="00830F5C">
      <w:pPr>
        <w:jc w:val="both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13F4972F" w14:textId="77777777" w:rsidR="00830F5C" w:rsidRPr="002D19CB" w:rsidRDefault="00830F5C" w:rsidP="00830F5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9589D73" w14:textId="77777777" w:rsidR="00830F5C" w:rsidRPr="002D19CB" w:rsidRDefault="00830F5C" w:rsidP="00830F5C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</w:tblGrid>
      <w:tr w:rsidR="0063691B" w14:paraId="37BB9E94" w14:textId="77777777" w:rsidTr="0063691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5775" w:type="dxa"/>
          </w:tcPr>
          <w:p w14:paraId="7B8851EB" w14:textId="7500A423" w:rsidR="0063691B" w:rsidRDefault="0063691B" w:rsidP="0063691B">
            <w:pPr>
              <w:ind w:left="877" w:hanging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19CB">
              <w:rPr>
                <w:rFonts w:ascii="Arial" w:hAnsi="Arial" w:cs="Arial"/>
                <w:b/>
                <w:sz w:val="22"/>
                <w:szCs w:val="22"/>
              </w:rPr>
              <w:lastRenderedPageBreak/>
              <w:t>Ad. 5.</w:t>
            </w:r>
            <w:r w:rsidRPr="002D19CB">
              <w:rPr>
                <w:rFonts w:ascii="Arial" w:hAnsi="Arial" w:cs="Arial"/>
                <w:b/>
                <w:sz w:val="22"/>
                <w:szCs w:val="22"/>
              </w:rPr>
              <w:tab/>
              <w:t xml:space="preserve">Godišnje Izvješće dekana za 2025. godinu </w:t>
            </w:r>
          </w:p>
        </w:tc>
      </w:tr>
    </w:tbl>
    <w:p w14:paraId="675C8AEF" w14:textId="0B3653F8" w:rsidR="00816E10" w:rsidRPr="002D19CB" w:rsidRDefault="00816E10" w:rsidP="004E74A7">
      <w:pPr>
        <w:jc w:val="both"/>
        <w:rPr>
          <w:rFonts w:ascii="Arial" w:hAnsi="Arial" w:cs="Arial"/>
          <w:sz w:val="22"/>
          <w:szCs w:val="22"/>
        </w:rPr>
      </w:pPr>
    </w:p>
    <w:p w14:paraId="223FFE44" w14:textId="5FC79A4A" w:rsidR="00FD4342" w:rsidRPr="002D19CB" w:rsidRDefault="00FD4342" w:rsidP="00FD4342">
      <w:pPr>
        <w:jc w:val="both"/>
        <w:rPr>
          <w:rFonts w:ascii="Arial" w:eastAsia="Calibri" w:hAnsi="Arial" w:cs="Arial"/>
          <w:sz w:val="22"/>
          <w:szCs w:val="22"/>
        </w:rPr>
      </w:pPr>
      <w:r w:rsidRPr="002D19CB">
        <w:rPr>
          <w:rFonts w:ascii="Arial" w:eastAsia="Calibri" w:hAnsi="Arial" w:cs="Arial"/>
          <w:sz w:val="22"/>
          <w:szCs w:val="22"/>
        </w:rPr>
        <w:t xml:space="preserve">jednoglasno </w:t>
      </w:r>
      <w:r w:rsidR="0063691B">
        <w:rPr>
          <w:rFonts w:ascii="Arial" w:eastAsia="Calibri" w:hAnsi="Arial" w:cs="Arial"/>
          <w:sz w:val="22"/>
          <w:szCs w:val="22"/>
        </w:rPr>
        <w:t xml:space="preserve">se </w:t>
      </w:r>
      <w:r w:rsidRPr="002D19CB">
        <w:rPr>
          <w:rFonts w:ascii="Arial" w:eastAsia="Calibri" w:hAnsi="Arial" w:cs="Arial"/>
          <w:sz w:val="22"/>
          <w:szCs w:val="22"/>
        </w:rPr>
        <w:t xml:space="preserve">donosi </w:t>
      </w:r>
    </w:p>
    <w:p w14:paraId="1E8A930D" w14:textId="453819A3" w:rsidR="005F3FA7" w:rsidRPr="002D19CB" w:rsidRDefault="005F3FA7" w:rsidP="004E74A7">
      <w:pPr>
        <w:jc w:val="both"/>
        <w:rPr>
          <w:rFonts w:ascii="Arial" w:hAnsi="Arial" w:cs="Arial"/>
          <w:sz w:val="22"/>
          <w:szCs w:val="22"/>
        </w:rPr>
      </w:pPr>
    </w:p>
    <w:p w14:paraId="46145488" w14:textId="77777777" w:rsidR="00FD4342" w:rsidRPr="002D19CB" w:rsidRDefault="00FD4342" w:rsidP="00FD4342">
      <w:pPr>
        <w:jc w:val="both"/>
        <w:rPr>
          <w:rFonts w:ascii="Arial" w:hAnsi="Arial" w:cs="Arial"/>
          <w:sz w:val="22"/>
          <w:szCs w:val="22"/>
        </w:rPr>
      </w:pPr>
    </w:p>
    <w:p w14:paraId="14FBC8FD" w14:textId="6B9A61D9" w:rsidR="00FD4342" w:rsidRPr="002D19CB" w:rsidRDefault="00FD4342" w:rsidP="00FD4342">
      <w:pPr>
        <w:jc w:val="center"/>
        <w:rPr>
          <w:rFonts w:ascii="Arial" w:hAnsi="Arial" w:cs="Arial"/>
          <w:b/>
          <w:sz w:val="22"/>
          <w:szCs w:val="22"/>
        </w:rPr>
      </w:pPr>
      <w:r w:rsidRPr="002D19CB">
        <w:rPr>
          <w:rFonts w:ascii="Arial" w:hAnsi="Arial" w:cs="Arial"/>
          <w:b/>
          <w:sz w:val="22"/>
          <w:szCs w:val="22"/>
        </w:rPr>
        <w:t xml:space="preserve">O D L U K A </w:t>
      </w:r>
    </w:p>
    <w:p w14:paraId="1A5A54C0" w14:textId="77777777" w:rsidR="00FD4342" w:rsidRPr="002D19CB" w:rsidRDefault="00FD4342" w:rsidP="00FD4342">
      <w:pPr>
        <w:jc w:val="center"/>
        <w:rPr>
          <w:rFonts w:ascii="Arial" w:hAnsi="Arial" w:cs="Arial"/>
          <w:sz w:val="22"/>
          <w:szCs w:val="22"/>
        </w:rPr>
      </w:pPr>
    </w:p>
    <w:p w14:paraId="1671FE21" w14:textId="77777777" w:rsidR="00FD4342" w:rsidRPr="002D19CB" w:rsidRDefault="00FD4342" w:rsidP="00FD4342">
      <w:pPr>
        <w:jc w:val="center"/>
        <w:rPr>
          <w:rFonts w:ascii="Arial" w:hAnsi="Arial" w:cs="Arial"/>
          <w:sz w:val="22"/>
          <w:szCs w:val="22"/>
        </w:rPr>
      </w:pPr>
    </w:p>
    <w:p w14:paraId="58DB281A" w14:textId="77777777" w:rsidR="00FD4342" w:rsidRPr="002D19CB" w:rsidRDefault="00FD4342" w:rsidP="00FD4342">
      <w:pPr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2D19CB">
        <w:rPr>
          <w:rFonts w:ascii="Arial" w:hAnsi="Arial" w:cs="Arial"/>
          <w:sz w:val="22"/>
          <w:szCs w:val="22"/>
        </w:rPr>
        <w:t>Prihvaća se Godišnje izvješće dekana za 2025. godinu, KLASA:003-11/26-01/07,  URBROJ:2170-57-01-26-2/DĐ.</w:t>
      </w:r>
    </w:p>
    <w:p w14:paraId="6A9E402A" w14:textId="77777777" w:rsidR="00FD4342" w:rsidRPr="002D19CB" w:rsidRDefault="00FD4342" w:rsidP="00FD4342">
      <w:pPr>
        <w:jc w:val="both"/>
        <w:rPr>
          <w:rFonts w:ascii="Arial" w:hAnsi="Arial" w:cs="Arial"/>
          <w:sz w:val="22"/>
          <w:szCs w:val="22"/>
        </w:rPr>
      </w:pPr>
    </w:p>
    <w:p w14:paraId="5410797A" w14:textId="77777777" w:rsidR="00FD4342" w:rsidRPr="002D19CB" w:rsidRDefault="00FD4342" w:rsidP="00FD4342">
      <w:pPr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2D19CB">
        <w:rPr>
          <w:rFonts w:ascii="Arial" w:hAnsi="Arial" w:cs="Arial"/>
          <w:sz w:val="22"/>
          <w:szCs w:val="22"/>
        </w:rPr>
        <w:t>Godišnje izvješće dekana je sastavni dio ove Odluke.</w:t>
      </w:r>
    </w:p>
    <w:p w14:paraId="17111E94" w14:textId="77777777" w:rsidR="00FD4342" w:rsidRPr="002D19CB" w:rsidRDefault="00FD4342" w:rsidP="00FD4342">
      <w:pPr>
        <w:overflowPunct w:val="0"/>
        <w:autoSpaceDE w:val="0"/>
        <w:autoSpaceDN w:val="0"/>
        <w:adjustRightInd w:val="0"/>
        <w:ind w:left="720"/>
        <w:contextualSpacing/>
        <w:rPr>
          <w:rFonts w:ascii="Arial" w:hAnsi="Arial" w:cs="Arial"/>
          <w:b/>
          <w:sz w:val="22"/>
          <w:szCs w:val="22"/>
          <w:lang w:val="en-GB"/>
        </w:rPr>
      </w:pPr>
    </w:p>
    <w:p w14:paraId="06CEE4C4" w14:textId="77777777" w:rsidR="00FD4342" w:rsidRPr="002D19CB" w:rsidRDefault="00FD4342" w:rsidP="00FD4342">
      <w:pPr>
        <w:jc w:val="both"/>
        <w:rPr>
          <w:rFonts w:ascii="Arial" w:hAnsi="Arial" w:cs="Arial"/>
          <w:b/>
          <w:sz w:val="22"/>
          <w:szCs w:val="22"/>
        </w:rPr>
      </w:pPr>
    </w:p>
    <w:p w14:paraId="143C59BC" w14:textId="4890A848" w:rsidR="005F3FA7" w:rsidRDefault="005F3FA7" w:rsidP="004E74A7">
      <w:pPr>
        <w:jc w:val="both"/>
        <w:rPr>
          <w:rFonts w:ascii="Arial" w:hAnsi="Arial" w:cs="Arial"/>
          <w:sz w:val="22"/>
          <w:szCs w:val="22"/>
        </w:rPr>
      </w:pPr>
    </w:p>
    <w:p w14:paraId="7094ABEB" w14:textId="77777777" w:rsidR="002D19CB" w:rsidRPr="002D19CB" w:rsidRDefault="002D19CB" w:rsidP="004E74A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75"/>
      </w:tblGrid>
      <w:tr w:rsidR="0063691B" w14:paraId="0926C128" w14:textId="77777777" w:rsidTr="0063691B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675" w:type="dxa"/>
          </w:tcPr>
          <w:bookmarkEnd w:id="4"/>
          <w:p w14:paraId="588533F2" w14:textId="6DB2F837" w:rsidR="0063691B" w:rsidRDefault="0063691B" w:rsidP="0063691B">
            <w:pPr>
              <w:ind w:left="2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19CB">
              <w:rPr>
                <w:rFonts w:ascii="Arial" w:hAnsi="Arial" w:cs="Arial"/>
                <w:b/>
                <w:sz w:val="22"/>
                <w:szCs w:val="22"/>
              </w:rPr>
              <w:t>Ad. 6</w:t>
            </w:r>
            <w:r w:rsidRPr="002D19C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D19CB">
              <w:rPr>
                <w:rFonts w:ascii="Arial" w:hAnsi="Arial" w:cs="Arial"/>
                <w:b/>
                <w:sz w:val="22"/>
                <w:szCs w:val="22"/>
              </w:rPr>
              <w:t>Donošenje Pravilnika o unutarnjem ustrojstvu i ustrojstvu radnih mjesta Veleučilišta u Rijeci</w:t>
            </w:r>
          </w:p>
        </w:tc>
      </w:tr>
    </w:tbl>
    <w:p w14:paraId="641CD5A9" w14:textId="413D9FC4" w:rsidR="00C75429" w:rsidRPr="002D19CB" w:rsidRDefault="00C75429" w:rsidP="002E2854">
      <w:pPr>
        <w:jc w:val="both"/>
        <w:rPr>
          <w:rFonts w:ascii="Arial" w:hAnsi="Arial" w:cs="Arial"/>
          <w:b/>
          <w:sz w:val="22"/>
          <w:szCs w:val="22"/>
        </w:rPr>
      </w:pPr>
    </w:p>
    <w:p w14:paraId="6E261022" w14:textId="6E196E06" w:rsidR="00074538" w:rsidRPr="002D19CB" w:rsidRDefault="00950C59" w:rsidP="005B31E2">
      <w:pPr>
        <w:jc w:val="both"/>
        <w:rPr>
          <w:rFonts w:ascii="Arial" w:eastAsia="Calibri" w:hAnsi="Arial" w:cs="Arial"/>
          <w:sz w:val="22"/>
          <w:szCs w:val="22"/>
        </w:rPr>
      </w:pPr>
      <w:r w:rsidRPr="002D19CB">
        <w:rPr>
          <w:rFonts w:ascii="Arial" w:eastAsia="Calibri" w:hAnsi="Arial" w:cs="Arial"/>
          <w:sz w:val="22"/>
          <w:szCs w:val="22"/>
        </w:rPr>
        <w:t xml:space="preserve">Jednoglasno se donosi  </w:t>
      </w:r>
    </w:p>
    <w:p w14:paraId="30CB3CF3" w14:textId="77777777" w:rsidR="0054168F" w:rsidRPr="002D19CB" w:rsidRDefault="0054168F" w:rsidP="0054168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EE14AF" w14:textId="77777777" w:rsidR="0054168F" w:rsidRPr="002D19CB" w:rsidRDefault="0054168F" w:rsidP="0054168F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9C78AE" w14:textId="77777777" w:rsidR="0054168F" w:rsidRPr="002D19CB" w:rsidRDefault="0054168F" w:rsidP="0054168F">
      <w:pPr>
        <w:jc w:val="center"/>
        <w:rPr>
          <w:rFonts w:ascii="Arial" w:hAnsi="Arial" w:cs="Arial"/>
          <w:b/>
          <w:sz w:val="22"/>
          <w:szCs w:val="22"/>
        </w:rPr>
      </w:pPr>
    </w:p>
    <w:p w14:paraId="6CCE95D5" w14:textId="45773B98" w:rsidR="0054168F" w:rsidRPr="002D19CB" w:rsidRDefault="0054168F" w:rsidP="0054168F">
      <w:pPr>
        <w:jc w:val="center"/>
        <w:rPr>
          <w:rFonts w:ascii="Arial" w:hAnsi="Arial" w:cs="Arial"/>
          <w:b/>
          <w:sz w:val="22"/>
          <w:szCs w:val="22"/>
        </w:rPr>
      </w:pPr>
      <w:r w:rsidRPr="002D19CB">
        <w:rPr>
          <w:rFonts w:ascii="Arial" w:hAnsi="Arial" w:cs="Arial"/>
          <w:b/>
          <w:sz w:val="22"/>
          <w:szCs w:val="22"/>
        </w:rPr>
        <w:t xml:space="preserve">O D L U K </w:t>
      </w:r>
      <w:r w:rsidR="00950C59" w:rsidRPr="002D19CB">
        <w:rPr>
          <w:rFonts w:ascii="Arial" w:hAnsi="Arial" w:cs="Arial"/>
          <w:b/>
          <w:sz w:val="22"/>
          <w:szCs w:val="22"/>
        </w:rPr>
        <w:t>A</w:t>
      </w:r>
    </w:p>
    <w:p w14:paraId="4C56F880" w14:textId="77777777" w:rsidR="0054168F" w:rsidRPr="002D19CB" w:rsidRDefault="0054168F" w:rsidP="0054168F">
      <w:pPr>
        <w:jc w:val="center"/>
        <w:rPr>
          <w:rFonts w:ascii="Arial" w:hAnsi="Arial" w:cs="Arial"/>
          <w:b/>
          <w:sz w:val="22"/>
          <w:szCs w:val="22"/>
        </w:rPr>
      </w:pPr>
      <w:r w:rsidRPr="002D19CB">
        <w:rPr>
          <w:rFonts w:ascii="Arial" w:hAnsi="Arial" w:cs="Arial"/>
          <w:b/>
          <w:sz w:val="22"/>
          <w:szCs w:val="22"/>
        </w:rPr>
        <w:t xml:space="preserve">o </w:t>
      </w:r>
    </w:p>
    <w:p w14:paraId="3F882489" w14:textId="77777777" w:rsidR="0054168F" w:rsidRPr="002D19CB" w:rsidRDefault="0054168F" w:rsidP="0054168F">
      <w:pPr>
        <w:jc w:val="center"/>
        <w:rPr>
          <w:rFonts w:ascii="Arial" w:hAnsi="Arial" w:cs="Arial"/>
          <w:b/>
          <w:sz w:val="22"/>
          <w:szCs w:val="22"/>
        </w:rPr>
      </w:pPr>
      <w:r w:rsidRPr="002D19CB">
        <w:rPr>
          <w:rFonts w:ascii="Arial" w:hAnsi="Arial" w:cs="Arial"/>
          <w:b/>
          <w:sz w:val="22"/>
          <w:szCs w:val="22"/>
        </w:rPr>
        <w:t xml:space="preserve">donošenju Pravilnika o unutarnjem ustrojstvu i ustrojstvu radnih mjesta </w:t>
      </w:r>
    </w:p>
    <w:p w14:paraId="64EE7408" w14:textId="77777777" w:rsidR="0054168F" w:rsidRPr="002D19CB" w:rsidRDefault="0054168F" w:rsidP="0054168F">
      <w:pPr>
        <w:jc w:val="center"/>
        <w:rPr>
          <w:rFonts w:ascii="Arial" w:hAnsi="Arial" w:cs="Arial"/>
          <w:b/>
          <w:sz w:val="22"/>
          <w:szCs w:val="22"/>
        </w:rPr>
      </w:pPr>
      <w:r w:rsidRPr="002D19CB">
        <w:rPr>
          <w:rFonts w:ascii="Arial" w:hAnsi="Arial" w:cs="Arial"/>
          <w:b/>
          <w:sz w:val="22"/>
          <w:szCs w:val="22"/>
        </w:rPr>
        <w:t>Veleučilišta u Rijeci</w:t>
      </w:r>
    </w:p>
    <w:p w14:paraId="618060A7" w14:textId="77777777" w:rsidR="0054168F" w:rsidRPr="002D19CB" w:rsidRDefault="0054168F" w:rsidP="0054168F">
      <w:pPr>
        <w:spacing w:line="254" w:lineRule="auto"/>
        <w:jc w:val="both"/>
        <w:rPr>
          <w:rFonts w:ascii="Arial" w:hAnsi="Arial" w:cs="Arial"/>
          <w:sz w:val="22"/>
          <w:szCs w:val="22"/>
        </w:rPr>
      </w:pPr>
    </w:p>
    <w:p w14:paraId="1508D364" w14:textId="77777777" w:rsidR="0054168F" w:rsidRPr="002D19CB" w:rsidRDefault="0054168F" w:rsidP="0054168F">
      <w:pPr>
        <w:spacing w:line="254" w:lineRule="auto"/>
        <w:jc w:val="both"/>
        <w:rPr>
          <w:rFonts w:ascii="Arial" w:hAnsi="Arial" w:cs="Arial"/>
          <w:sz w:val="22"/>
          <w:szCs w:val="22"/>
        </w:rPr>
      </w:pPr>
    </w:p>
    <w:p w14:paraId="0EA26C50" w14:textId="77777777" w:rsidR="0054168F" w:rsidRPr="002D19CB" w:rsidRDefault="0054168F" w:rsidP="0054168F">
      <w:pPr>
        <w:numPr>
          <w:ilvl w:val="0"/>
          <w:numId w:val="29"/>
        </w:numPr>
        <w:spacing w:after="200" w:line="254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sz w:val="22"/>
          <w:szCs w:val="22"/>
          <w:lang w:eastAsia="en-US"/>
        </w:rPr>
        <w:t>Donosi se Pravilnik o unutarnjem ustrojstvu i ustrojstvu radnih mjesta Veleučilišta    u   Rijeci KLASA: 003-05/26-01/02,  URBROJ: 2170-57-01-26-2/ĐP</w:t>
      </w:r>
    </w:p>
    <w:p w14:paraId="0821E965" w14:textId="77777777" w:rsidR="0054168F" w:rsidRPr="002D19CB" w:rsidRDefault="0054168F" w:rsidP="0054168F">
      <w:pPr>
        <w:spacing w:line="276" w:lineRule="auto"/>
        <w:ind w:left="3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803813D" w14:textId="77777777" w:rsidR="0054168F" w:rsidRPr="002D19CB" w:rsidRDefault="0054168F" w:rsidP="0054168F">
      <w:pPr>
        <w:numPr>
          <w:ilvl w:val="0"/>
          <w:numId w:val="29"/>
        </w:numPr>
        <w:spacing w:after="200" w:line="254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sz w:val="22"/>
          <w:szCs w:val="22"/>
          <w:lang w:eastAsia="en-US"/>
        </w:rPr>
        <w:t>Tekst Pravilnika o unutarnjem ustrojstvu i ustrojstvu radnih mjesta Veleučilišta u     Rijeci sastavni je dio ove odluke.</w:t>
      </w:r>
    </w:p>
    <w:p w14:paraId="5981C7D1" w14:textId="77777777" w:rsidR="0054168F" w:rsidRPr="002D19CB" w:rsidRDefault="0054168F" w:rsidP="0054168F">
      <w:pPr>
        <w:spacing w:line="276" w:lineRule="auto"/>
        <w:ind w:left="3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2DB81C7" w14:textId="77777777" w:rsidR="0054168F" w:rsidRPr="002D19CB" w:rsidRDefault="0054168F" w:rsidP="0054168F">
      <w:pPr>
        <w:numPr>
          <w:ilvl w:val="0"/>
          <w:numId w:val="29"/>
        </w:numPr>
        <w:spacing w:after="200" w:line="254" w:lineRule="auto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sz w:val="22"/>
          <w:szCs w:val="22"/>
          <w:lang w:eastAsia="en-US"/>
        </w:rPr>
        <w:t>Odluka stupa na snagu danom donošenja.</w:t>
      </w:r>
    </w:p>
    <w:p w14:paraId="1A0E9BDE" w14:textId="77777777" w:rsidR="0054168F" w:rsidRPr="002D19CB" w:rsidRDefault="0054168F" w:rsidP="0054168F">
      <w:pPr>
        <w:jc w:val="both"/>
        <w:rPr>
          <w:rFonts w:ascii="Arial" w:hAnsi="Arial" w:cs="Arial"/>
          <w:sz w:val="22"/>
          <w:szCs w:val="22"/>
        </w:rPr>
      </w:pPr>
    </w:p>
    <w:p w14:paraId="3D7E4EB1" w14:textId="77777777" w:rsidR="0054168F" w:rsidRPr="002D19CB" w:rsidRDefault="0054168F" w:rsidP="0054168F">
      <w:pPr>
        <w:jc w:val="both"/>
        <w:rPr>
          <w:rFonts w:ascii="Arial" w:hAnsi="Arial" w:cs="Arial"/>
          <w:sz w:val="22"/>
          <w:szCs w:val="22"/>
        </w:rPr>
      </w:pPr>
    </w:p>
    <w:p w14:paraId="75829251" w14:textId="2D341401" w:rsidR="00001B3F" w:rsidRPr="002D19CB" w:rsidRDefault="00001B3F" w:rsidP="005B31E2">
      <w:pPr>
        <w:jc w:val="both"/>
        <w:rPr>
          <w:rFonts w:ascii="Arial" w:hAnsi="Arial" w:cs="Arial"/>
          <w:b/>
          <w:sz w:val="22"/>
          <w:szCs w:val="22"/>
        </w:rPr>
      </w:pPr>
    </w:p>
    <w:p w14:paraId="41F03777" w14:textId="378CA68C" w:rsidR="00001B3F" w:rsidRPr="002D19CB" w:rsidRDefault="00001B3F" w:rsidP="005B31E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615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63691B" w14:paraId="148451D7" w14:textId="77777777" w:rsidTr="0063691B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9615" w:type="dxa"/>
          </w:tcPr>
          <w:p w14:paraId="62B35302" w14:textId="0FDCE2FE" w:rsidR="0063691B" w:rsidRDefault="0063691B" w:rsidP="0063691B">
            <w:pPr>
              <w:ind w:left="23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5" w:name="_Hlk225770599"/>
            <w:r w:rsidRPr="002D19CB">
              <w:rPr>
                <w:rFonts w:ascii="Arial" w:hAnsi="Arial" w:cs="Arial"/>
                <w:b/>
                <w:sz w:val="22"/>
                <w:szCs w:val="22"/>
              </w:rPr>
              <w:t>Ad. 7.</w:t>
            </w:r>
            <w:r w:rsidRPr="002D19CB">
              <w:rPr>
                <w:rFonts w:ascii="Arial" w:hAnsi="Arial" w:cs="Arial"/>
                <w:b/>
                <w:sz w:val="22"/>
                <w:szCs w:val="22"/>
              </w:rPr>
              <w:tab/>
              <w:t xml:space="preserve">Odluka o raspodjeli financijskih sredstava za studentske programe u 2026. godini </w:t>
            </w:r>
          </w:p>
        </w:tc>
      </w:tr>
    </w:tbl>
    <w:p w14:paraId="32AF203F" w14:textId="3D8854DF" w:rsidR="00E672F6" w:rsidRPr="002D19CB" w:rsidRDefault="00E672F6" w:rsidP="002E2854">
      <w:pPr>
        <w:jc w:val="both"/>
        <w:rPr>
          <w:rFonts w:ascii="Arial" w:hAnsi="Arial" w:cs="Arial"/>
          <w:b/>
          <w:sz w:val="22"/>
          <w:szCs w:val="22"/>
        </w:rPr>
      </w:pPr>
    </w:p>
    <w:p w14:paraId="6A71C08C" w14:textId="13DBEBA7" w:rsidR="00950C59" w:rsidRPr="002D19CB" w:rsidRDefault="00950C59" w:rsidP="00950C59">
      <w:pPr>
        <w:jc w:val="both"/>
        <w:rPr>
          <w:rFonts w:ascii="Arial" w:eastAsia="Calibri" w:hAnsi="Arial" w:cs="Arial"/>
          <w:sz w:val="22"/>
          <w:szCs w:val="22"/>
        </w:rPr>
      </w:pPr>
      <w:r w:rsidRPr="002D19CB">
        <w:rPr>
          <w:rFonts w:ascii="Arial" w:eastAsia="Calibri" w:hAnsi="Arial" w:cs="Arial"/>
          <w:sz w:val="22"/>
          <w:szCs w:val="22"/>
        </w:rPr>
        <w:t xml:space="preserve">jednoglasno </w:t>
      </w:r>
      <w:r w:rsidR="0063691B">
        <w:rPr>
          <w:rFonts w:ascii="Arial" w:eastAsia="Calibri" w:hAnsi="Arial" w:cs="Arial"/>
          <w:sz w:val="22"/>
          <w:szCs w:val="22"/>
        </w:rPr>
        <w:t xml:space="preserve">se </w:t>
      </w:r>
      <w:r w:rsidRPr="002D19CB">
        <w:rPr>
          <w:rFonts w:ascii="Arial" w:eastAsia="Calibri" w:hAnsi="Arial" w:cs="Arial"/>
          <w:sz w:val="22"/>
          <w:szCs w:val="22"/>
        </w:rPr>
        <w:t xml:space="preserve">donosi </w:t>
      </w:r>
    </w:p>
    <w:p w14:paraId="522F894A" w14:textId="77777777" w:rsidR="00950C59" w:rsidRPr="002D19CB" w:rsidRDefault="00950C59" w:rsidP="002E2854">
      <w:pPr>
        <w:jc w:val="both"/>
        <w:rPr>
          <w:rFonts w:ascii="Arial" w:hAnsi="Arial" w:cs="Arial"/>
          <w:b/>
          <w:sz w:val="22"/>
          <w:szCs w:val="22"/>
        </w:rPr>
      </w:pPr>
    </w:p>
    <w:bookmarkEnd w:id="5"/>
    <w:p w14:paraId="439843CA" w14:textId="77777777" w:rsidR="00E672F6" w:rsidRPr="002D19CB" w:rsidRDefault="00E672F6" w:rsidP="00E672F6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436D776C" w14:textId="72CFDAF1" w:rsidR="00E672F6" w:rsidRPr="002D19CB" w:rsidRDefault="00E672F6" w:rsidP="00E672F6">
      <w:pPr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b/>
          <w:sz w:val="22"/>
          <w:szCs w:val="22"/>
          <w:lang w:eastAsia="en-US"/>
        </w:rPr>
        <w:t>ODLUK</w:t>
      </w:r>
      <w:r w:rsidR="008E04D8" w:rsidRPr="002D19CB">
        <w:rPr>
          <w:rFonts w:ascii="Arial" w:eastAsiaTheme="minorHAnsi" w:hAnsi="Arial" w:cs="Arial"/>
          <w:b/>
          <w:sz w:val="22"/>
          <w:szCs w:val="22"/>
          <w:lang w:eastAsia="en-US"/>
        </w:rPr>
        <w:t>A</w:t>
      </w:r>
    </w:p>
    <w:p w14:paraId="598B384F" w14:textId="77777777" w:rsidR="00E672F6" w:rsidRPr="002D19CB" w:rsidRDefault="00E672F6" w:rsidP="00E672F6">
      <w:pPr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 RASPODJELI FINANCIJSKIH SREDSTAVA STUDENTSKIM PROGRAMIMA ZA 2026. </w:t>
      </w:r>
    </w:p>
    <w:p w14:paraId="4CFC12E1" w14:textId="77777777" w:rsidR="00E672F6" w:rsidRPr="002D19CB" w:rsidRDefault="00E672F6" w:rsidP="00E672F6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6A6725B" w14:textId="77777777" w:rsidR="00E672F6" w:rsidRPr="002D19CB" w:rsidRDefault="00E672F6" w:rsidP="00E672F6">
      <w:pPr>
        <w:tabs>
          <w:tab w:val="left" w:pos="567"/>
        </w:tabs>
        <w:rPr>
          <w:rFonts w:ascii="Arial" w:eastAsiaTheme="minorHAnsi" w:hAnsi="Arial" w:cs="Arial"/>
          <w:sz w:val="22"/>
          <w:szCs w:val="22"/>
          <w:lang w:eastAsia="en-US"/>
        </w:rPr>
      </w:pPr>
    </w:p>
    <w:p w14:paraId="3A7DC628" w14:textId="77777777" w:rsidR="00E672F6" w:rsidRPr="002D19CB" w:rsidRDefault="00E672F6" w:rsidP="00E672F6">
      <w:pPr>
        <w:numPr>
          <w:ilvl w:val="0"/>
          <w:numId w:val="30"/>
        </w:numPr>
        <w:ind w:left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sz w:val="22"/>
          <w:szCs w:val="22"/>
          <w:lang w:eastAsia="en-US"/>
        </w:rPr>
        <w:lastRenderedPageBreak/>
        <w:t>Grupi studenata, nositeljice Lee Srok, za program: “</w:t>
      </w:r>
      <w:proofErr w:type="spellStart"/>
      <w:r w:rsidRPr="002D19CB">
        <w:rPr>
          <w:rFonts w:ascii="Arial" w:eastAsiaTheme="minorHAnsi" w:hAnsi="Arial" w:cs="Arial"/>
          <w:sz w:val="22"/>
          <w:szCs w:val="22"/>
          <w:lang w:eastAsia="en-US"/>
        </w:rPr>
        <w:t>Prometijada</w:t>
      </w:r>
      <w:proofErr w:type="spellEnd"/>
      <w:r w:rsidRPr="002D19CB">
        <w:rPr>
          <w:rFonts w:ascii="Arial" w:eastAsiaTheme="minorHAnsi" w:hAnsi="Arial" w:cs="Arial"/>
          <w:sz w:val="22"/>
          <w:szCs w:val="22"/>
          <w:lang w:eastAsia="en-US"/>
        </w:rPr>
        <w:t xml:space="preserve"> 2026.“ dodjeljuju se financijska sredstva u iznosu koji će financirati Ministarstvo znanosti, obrazovanja i mladih odnosno Zbor veleučilišta Republike Hrvatske.</w:t>
      </w:r>
    </w:p>
    <w:p w14:paraId="0627AFBF" w14:textId="77777777" w:rsidR="00E672F6" w:rsidRPr="002D19CB" w:rsidRDefault="00E672F6" w:rsidP="00E672F6">
      <w:pPr>
        <w:tabs>
          <w:tab w:val="left" w:pos="567"/>
        </w:tabs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8DE33E" w14:textId="77777777" w:rsidR="00E672F6" w:rsidRPr="002D19CB" w:rsidRDefault="00E672F6" w:rsidP="00E672F6">
      <w:pPr>
        <w:tabs>
          <w:tab w:val="left" w:pos="567"/>
        </w:tabs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D19CB">
        <w:rPr>
          <w:rFonts w:ascii="Arial" w:eastAsiaTheme="minorHAnsi" w:hAnsi="Arial" w:cs="Arial"/>
          <w:sz w:val="22"/>
          <w:szCs w:val="22"/>
          <w:lang w:eastAsia="en-US"/>
        </w:rPr>
        <w:t xml:space="preserve"> 2.   Ova odluka stupa na snagu danom donošenja.</w:t>
      </w:r>
    </w:p>
    <w:p w14:paraId="4D53857C" w14:textId="77777777" w:rsidR="00E672F6" w:rsidRPr="002D19CB" w:rsidRDefault="00E672F6" w:rsidP="00E672F6">
      <w:pPr>
        <w:tabs>
          <w:tab w:val="left" w:pos="567"/>
        </w:tabs>
        <w:ind w:left="78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632C0B1" w14:textId="54172648" w:rsidR="00E672F6" w:rsidRPr="002D19CB" w:rsidRDefault="00E672F6" w:rsidP="002E2854">
      <w:pPr>
        <w:jc w:val="both"/>
        <w:rPr>
          <w:rFonts w:ascii="Arial" w:hAnsi="Arial" w:cs="Arial"/>
          <w:b/>
          <w:sz w:val="22"/>
          <w:szCs w:val="22"/>
        </w:rPr>
      </w:pPr>
    </w:p>
    <w:p w14:paraId="1717B4D2" w14:textId="77777777" w:rsidR="00E672F6" w:rsidRPr="002D19CB" w:rsidRDefault="00E672F6" w:rsidP="00E672F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85"/>
      </w:tblGrid>
      <w:tr w:rsidR="0063691B" w14:paraId="6BB83435" w14:textId="77777777" w:rsidTr="0063691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185" w:type="dxa"/>
          </w:tcPr>
          <w:p w14:paraId="2D2125E9" w14:textId="07B4B373" w:rsidR="0063691B" w:rsidRDefault="0063691B" w:rsidP="0063691B">
            <w:pPr>
              <w:ind w:left="6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D19CB">
              <w:rPr>
                <w:rFonts w:ascii="Arial" w:hAnsi="Arial" w:cs="Arial"/>
                <w:b/>
                <w:sz w:val="22"/>
                <w:szCs w:val="22"/>
              </w:rPr>
              <w:t>Ad. 8.</w:t>
            </w:r>
            <w:r w:rsidRPr="002D19CB">
              <w:rPr>
                <w:rFonts w:ascii="Arial" w:hAnsi="Arial" w:cs="Arial"/>
                <w:b/>
                <w:sz w:val="22"/>
                <w:szCs w:val="22"/>
              </w:rPr>
              <w:tab/>
              <w:t xml:space="preserve">Usvajanje Godišnjeg izvješća Ureda za kvalitetu za 2025. </w:t>
            </w:r>
          </w:p>
        </w:tc>
      </w:tr>
    </w:tbl>
    <w:p w14:paraId="7F2B7904" w14:textId="362DE432" w:rsidR="00E672F6" w:rsidRPr="002D19CB" w:rsidRDefault="00E672F6" w:rsidP="002E2854">
      <w:pPr>
        <w:jc w:val="both"/>
        <w:rPr>
          <w:rFonts w:ascii="Arial" w:hAnsi="Arial" w:cs="Arial"/>
          <w:b/>
          <w:sz w:val="22"/>
          <w:szCs w:val="22"/>
        </w:rPr>
      </w:pPr>
    </w:p>
    <w:p w14:paraId="1998299C" w14:textId="48C164D3" w:rsidR="00950C59" w:rsidRPr="002D19CB" w:rsidRDefault="002D19CB" w:rsidP="00950C59">
      <w:pPr>
        <w:jc w:val="both"/>
        <w:rPr>
          <w:rFonts w:ascii="Arial" w:hAnsi="Arial" w:cs="Arial"/>
          <w:b/>
          <w:sz w:val="22"/>
          <w:szCs w:val="22"/>
        </w:rPr>
      </w:pPr>
      <w:r w:rsidRPr="002D19CB">
        <w:rPr>
          <w:rFonts w:ascii="Arial" w:eastAsia="Calibri" w:hAnsi="Arial" w:cs="Arial"/>
          <w:sz w:val="22"/>
          <w:szCs w:val="22"/>
        </w:rPr>
        <w:t xml:space="preserve">jednoglasno </w:t>
      </w:r>
      <w:r w:rsidR="0063691B">
        <w:rPr>
          <w:rFonts w:ascii="Arial" w:eastAsia="Calibri" w:hAnsi="Arial" w:cs="Arial"/>
          <w:sz w:val="22"/>
          <w:szCs w:val="22"/>
        </w:rPr>
        <w:t xml:space="preserve">se </w:t>
      </w:r>
      <w:r w:rsidRPr="002D19CB">
        <w:rPr>
          <w:rFonts w:ascii="Arial" w:eastAsia="Calibri" w:hAnsi="Arial" w:cs="Arial"/>
          <w:sz w:val="22"/>
          <w:szCs w:val="22"/>
        </w:rPr>
        <w:t>donosi</w:t>
      </w:r>
    </w:p>
    <w:p w14:paraId="29EDE568" w14:textId="77777777" w:rsidR="002D19CB" w:rsidRDefault="002D19CB" w:rsidP="00890973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14:paraId="07C077AF" w14:textId="63575F3F" w:rsidR="00890973" w:rsidRPr="002D19CB" w:rsidRDefault="00890973" w:rsidP="00890973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2D19C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O D L U K </w:t>
      </w:r>
      <w:r w:rsidR="002D19CB" w:rsidRPr="002D19C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A</w:t>
      </w:r>
    </w:p>
    <w:p w14:paraId="38841EF0" w14:textId="77777777" w:rsidR="00890973" w:rsidRPr="002D19CB" w:rsidRDefault="00890973" w:rsidP="0089097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D19CB">
        <w:rPr>
          <w:rFonts w:ascii="Arial" w:eastAsia="Calibri" w:hAnsi="Arial" w:cs="Arial"/>
          <w:color w:val="000000"/>
          <w:sz w:val="22"/>
          <w:szCs w:val="22"/>
          <w:lang w:eastAsia="en-US"/>
        </w:rPr>
        <w:t>Usvaja se Godišnje izvješće Ureda za kvalitetu za 2025. godinu, KLASA:003-09/26-01/03,  URBROJ:2170-57-01-26-4/MRK</w:t>
      </w:r>
    </w:p>
    <w:p w14:paraId="3FA3A93D" w14:textId="77777777" w:rsidR="00890973" w:rsidRPr="002D19CB" w:rsidRDefault="00890973" w:rsidP="0089097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D19CB">
        <w:rPr>
          <w:rFonts w:ascii="Arial" w:eastAsia="Calibri" w:hAnsi="Arial" w:cs="Arial"/>
          <w:color w:val="000000"/>
          <w:sz w:val="22"/>
          <w:szCs w:val="22"/>
          <w:lang w:eastAsia="en-US"/>
        </w:rPr>
        <w:t>Izvješće je  sastavni dio ove Odluke.</w:t>
      </w:r>
    </w:p>
    <w:p w14:paraId="04A07104" w14:textId="77777777" w:rsidR="00890973" w:rsidRPr="002D19CB" w:rsidRDefault="00890973" w:rsidP="00890973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2D19CB">
        <w:rPr>
          <w:rFonts w:ascii="Arial" w:eastAsia="Calibri" w:hAnsi="Arial" w:cs="Arial"/>
          <w:color w:val="000000"/>
          <w:sz w:val="22"/>
          <w:szCs w:val="22"/>
          <w:lang w:eastAsia="en-US"/>
        </w:rPr>
        <w:t>Ova Odluka stupa na snagu danom donošenja.</w:t>
      </w:r>
    </w:p>
    <w:p w14:paraId="1A1C507E" w14:textId="77777777" w:rsidR="00890973" w:rsidRPr="002D19CB" w:rsidRDefault="00890973" w:rsidP="00890973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bookmarkStart w:id="6" w:name="_GoBack"/>
      <w:bookmarkEnd w:id="6"/>
    </w:p>
    <w:sectPr w:rsidR="00890973" w:rsidRPr="002D19CB" w:rsidSect="008B31A8">
      <w:headerReference w:type="default" r:id="rId11"/>
      <w:footerReference w:type="default" r:id="rId12"/>
      <w:pgSz w:w="11906" w:h="16838" w:code="9"/>
      <w:pgMar w:top="1417" w:right="1417" w:bottom="1417" w:left="1417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CEF9B" w14:textId="77777777" w:rsidR="005A616F" w:rsidRDefault="005A616F" w:rsidP="006F23C9">
      <w:r>
        <w:separator/>
      </w:r>
    </w:p>
  </w:endnote>
  <w:endnote w:type="continuationSeparator" w:id="0">
    <w:p w14:paraId="2D244108" w14:textId="77777777" w:rsidR="005A616F" w:rsidRDefault="005A616F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010D2" w14:textId="77777777" w:rsidR="005A616F" w:rsidRDefault="005A616F" w:rsidP="006F23C9">
      <w:r>
        <w:separator/>
      </w:r>
    </w:p>
  </w:footnote>
  <w:footnote w:type="continuationSeparator" w:id="0">
    <w:p w14:paraId="347B1CA0" w14:textId="77777777" w:rsidR="005A616F" w:rsidRDefault="005A616F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2F9A2" wp14:editId="527D70DC">
          <wp:simplePos x="0" y="0"/>
          <wp:positionH relativeFrom="margin">
            <wp:posOffset>-561975</wp:posOffset>
          </wp:positionH>
          <wp:positionV relativeFrom="paragraph">
            <wp:posOffset>-374015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A1D"/>
    <w:multiLevelType w:val="hybridMultilevel"/>
    <w:tmpl w:val="72D4A426"/>
    <w:lvl w:ilvl="0" w:tplc="E21A81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B2C"/>
    <w:multiLevelType w:val="hybridMultilevel"/>
    <w:tmpl w:val="313AD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1DEE"/>
    <w:multiLevelType w:val="hybridMultilevel"/>
    <w:tmpl w:val="1EBEC56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0C46BD"/>
    <w:multiLevelType w:val="hybridMultilevel"/>
    <w:tmpl w:val="3A066ED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22081"/>
    <w:multiLevelType w:val="hybridMultilevel"/>
    <w:tmpl w:val="6EEE147C"/>
    <w:lvl w:ilvl="0" w:tplc="E418183E">
      <w:numFmt w:val="bullet"/>
      <w:lvlText w:val="-"/>
      <w:lvlJc w:val="left"/>
      <w:pPr>
        <w:ind w:left="60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2630289D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C70477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4596D"/>
    <w:multiLevelType w:val="hybridMultilevel"/>
    <w:tmpl w:val="3A066ED4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00F77"/>
    <w:multiLevelType w:val="hybridMultilevel"/>
    <w:tmpl w:val="C7140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95D8A"/>
    <w:multiLevelType w:val="hybridMultilevel"/>
    <w:tmpl w:val="837807C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C909BD"/>
    <w:multiLevelType w:val="hybridMultilevel"/>
    <w:tmpl w:val="76122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D2C3D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073782"/>
    <w:multiLevelType w:val="hybridMultilevel"/>
    <w:tmpl w:val="A55C4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B1322"/>
    <w:multiLevelType w:val="hybridMultilevel"/>
    <w:tmpl w:val="C9D22E80"/>
    <w:lvl w:ilvl="0" w:tplc="53DC92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E66B5"/>
    <w:multiLevelType w:val="hybridMultilevel"/>
    <w:tmpl w:val="51021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82F8A"/>
    <w:multiLevelType w:val="hybridMultilevel"/>
    <w:tmpl w:val="31366344"/>
    <w:lvl w:ilvl="0" w:tplc="7A8E02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20C52"/>
    <w:multiLevelType w:val="hybridMultilevel"/>
    <w:tmpl w:val="CCA8E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724D4"/>
    <w:multiLevelType w:val="hybridMultilevel"/>
    <w:tmpl w:val="7A1E6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33CA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A27F51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360B89"/>
    <w:multiLevelType w:val="hybridMultilevel"/>
    <w:tmpl w:val="0216518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C1F10"/>
    <w:multiLevelType w:val="hybridMultilevel"/>
    <w:tmpl w:val="69C64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B0B78"/>
    <w:multiLevelType w:val="hybridMultilevel"/>
    <w:tmpl w:val="49B06BB6"/>
    <w:lvl w:ilvl="0" w:tplc="6F0A6B60">
      <w:start w:val="1"/>
      <w:numFmt w:val="decimal"/>
      <w:lvlText w:val="%1."/>
      <w:lvlJc w:val="left"/>
      <w:pPr>
        <w:ind w:left="1068" w:hanging="360"/>
      </w:pPr>
    </w:lvl>
    <w:lvl w:ilvl="1" w:tplc="8806CF40">
      <w:numFmt w:val="bullet"/>
      <w:lvlText w:val="-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83425B2"/>
    <w:multiLevelType w:val="hybridMultilevel"/>
    <w:tmpl w:val="09DEFFA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D7F5453"/>
    <w:multiLevelType w:val="hybridMultilevel"/>
    <w:tmpl w:val="98383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1"/>
  </w:num>
  <w:num w:numId="9">
    <w:abstractNumId w:val="11"/>
  </w:num>
  <w:num w:numId="10">
    <w:abstractNumId w:val="18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6"/>
  </w:num>
  <w:num w:numId="15">
    <w:abstractNumId w:val="15"/>
  </w:num>
  <w:num w:numId="16">
    <w:abstractNumId w:val="21"/>
  </w:num>
  <w:num w:numId="17">
    <w:abstractNumId w:val="5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6"/>
  </w:num>
  <w:num w:numId="21">
    <w:abstractNumId w:val="17"/>
  </w:num>
  <w:num w:numId="22">
    <w:abstractNumId w:val="23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0"/>
  </w:num>
  <w:num w:numId="27">
    <w:abstractNumId w:val="4"/>
  </w:num>
  <w:num w:numId="28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01B3F"/>
    <w:rsid w:val="00007A74"/>
    <w:rsid w:val="00020993"/>
    <w:rsid w:val="00022F70"/>
    <w:rsid w:val="000359DC"/>
    <w:rsid w:val="00040B56"/>
    <w:rsid w:val="00045031"/>
    <w:rsid w:val="000528FC"/>
    <w:rsid w:val="00056A65"/>
    <w:rsid w:val="00070026"/>
    <w:rsid w:val="0007133F"/>
    <w:rsid w:val="00074538"/>
    <w:rsid w:val="00083824"/>
    <w:rsid w:val="00084577"/>
    <w:rsid w:val="00085ED2"/>
    <w:rsid w:val="000A63E1"/>
    <w:rsid w:val="000B4D18"/>
    <w:rsid w:val="000B59F7"/>
    <w:rsid w:val="000D3D48"/>
    <w:rsid w:val="000D57C1"/>
    <w:rsid w:val="00102C87"/>
    <w:rsid w:val="0010396B"/>
    <w:rsid w:val="001111AF"/>
    <w:rsid w:val="00117081"/>
    <w:rsid w:val="00147D2A"/>
    <w:rsid w:val="0015702B"/>
    <w:rsid w:val="00165938"/>
    <w:rsid w:val="00182302"/>
    <w:rsid w:val="00185926"/>
    <w:rsid w:val="0018706D"/>
    <w:rsid w:val="001930D4"/>
    <w:rsid w:val="001C4465"/>
    <w:rsid w:val="001E4E39"/>
    <w:rsid w:val="001E78A9"/>
    <w:rsid w:val="001F3C20"/>
    <w:rsid w:val="001F51CB"/>
    <w:rsid w:val="00204087"/>
    <w:rsid w:val="00206E83"/>
    <w:rsid w:val="00206F6F"/>
    <w:rsid w:val="00211B22"/>
    <w:rsid w:val="00222152"/>
    <w:rsid w:val="002233D0"/>
    <w:rsid w:val="00230C77"/>
    <w:rsid w:val="00237868"/>
    <w:rsid w:val="002432D4"/>
    <w:rsid w:val="00246B73"/>
    <w:rsid w:val="00250097"/>
    <w:rsid w:val="00255E80"/>
    <w:rsid w:val="0026033F"/>
    <w:rsid w:val="00265FA4"/>
    <w:rsid w:val="00271382"/>
    <w:rsid w:val="002718F5"/>
    <w:rsid w:val="00272755"/>
    <w:rsid w:val="002814EF"/>
    <w:rsid w:val="002868D7"/>
    <w:rsid w:val="002A0F75"/>
    <w:rsid w:val="002A1E1A"/>
    <w:rsid w:val="002A3B7A"/>
    <w:rsid w:val="002B5F49"/>
    <w:rsid w:val="002C7593"/>
    <w:rsid w:val="002C7F3C"/>
    <w:rsid w:val="002D19CB"/>
    <w:rsid w:val="002E00FB"/>
    <w:rsid w:val="002E127E"/>
    <w:rsid w:val="002E2854"/>
    <w:rsid w:val="002E2EAE"/>
    <w:rsid w:val="002E5ED2"/>
    <w:rsid w:val="002E7D9B"/>
    <w:rsid w:val="002F3754"/>
    <w:rsid w:val="002F649A"/>
    <w:rsid w:val="00301945"/>
    <w:rsid w:val="00325722"/>
    <w:rsid w:val="0032583A"/>
    <w:rsid w:val="00340B9D"/>
    <w:rsid w:val="00344660"/>
    <w:rsid w:val="003513DC"/>
    <w:rsid w:val="00351F77"/>
    <w:rsid w:val="00354ACF"/>
    <w:rsid w:val="00354D88"/>
    <w:rsid w:val="003618D7"/>
    <w:rsid w:val="00377E4A"/>
    <w:rsid w:val="00392587"/>
    <w:rsid w:val="003A0554"/>
    <w:rsid w:val="003A56D3"/>
    <w:rsid w:val="003C5A99"/>
    <w:rsid w:val="003C77A9"/>
    <w:rsid w:val="003D6CB4"/>
    <w:rsid w:val="003E405D"/>
    <w:rsid w:val="003E77C3"/>
    <w:rsid w:val="003E7DA0"/>
    <w:rsid w:val="003F1F59"/>
    <w:rsid w:val="003F64CD"/>
    <w:rsid w:val="003F760B"/>
    <w:rsid w:val="00400AA2"/>
    <w:rsid w:val="0040250D"/>
    <w:rsid w:val="00412030"/>
    <w:rsid w:val="00414B3F"/>
    <w:rsid w:val="00423177"/>
    <w:rsid w:val="0042650E"/>
    <w:rsid w:val="00432116"/>
    <w:rsid w:val="0043449B"/>
    <w:rsid w:val="004507AE"/>
    <w:rsid w:val="00452725"/>
    <w:rsid w:val="00462517"/>
    <w:rsid w:val="00466D8E"/>
    <w:rsid w:val="004719E2"/>
    <w:rsid w:val="00472E8A"/>
    <w:rsid w:val="004739E9"/>
    <w:rsid w:val="00474C4E"/>
    <w:rsid w:val="00476EC7"/>
    <w:rsid w:val="004826FA"/>
    <w:rsid w:val="004828C4"/>
    <w:rsid w:val="0048706D"/>
    <w:rsid w:val="004925E0"/>
    <w:rsid w:val="004C3C9F"/>
    <w:rsid w:val="004C5719"/>
    <w:rsid w:val="004D322A"/>
    <w:rsid w:val="004E10FE"/>
    <w:rsid w:val="004E448D"/>
    <w:rsid w:val="004E6220"/>
    <w:rsid w:val="004E74A7"/>
    <w:rsid w:val="004E7D79"/>
    <w:rsid w:val="004F5E51"/>
    <w:rsid w:val="00502D92"/>
    <w:rsid w:val="00504F89"/>
    <w:rsid w:val="00506262"/>
    <w:rsid w:val="005064C3"/>
    <w:rsid w:val="0051034D"/>
    <w:rsid w:val="00513061"/>
    <w:rsid w:val="00515DBE"/>
    <w:rsid w:val="00517BD8"/>
    <w:rsid w:val="0052543A"/>
    <w:rsid w:val="005307C6"/>
    <w:rsid w:val="00533900"/>
    <w:rsid w:val="0054168F"/>
    <w:rsid w:val="0054281E"/>
    <w:rsid w:val="0056701B"/>
    <w:rsid w:val="005703AB"/>
    <w:rsid w:val="005A5E40"/>
    <w:rsid w:val="005A616F"/>
    <w:rsid w:val="005B31E2"/>
    <w:rsid w:val="005B70C0"/>
    <w:rsid w:val="005F10BF"/>
    <w:rsid w:val="005F3FA7"/>
    <w:rsid w:val="005F68A0"/>
    <w:rsid w:val="006011AD"/>
    <w:rsid w:val="00623626"/>
    <w:rsid w:val="00627B9D"/>
    <w:rsid w:val="00627FD6"/>
    <w:rsid w:val="00632F6B"/>
    <w:rsid w:val="00633F5D"/>
    <w:rsid w:val="0063691B"/>
    <w:rsid w:val="00637407"/>
    <w:rsid w:val="00646D19"/>
    <w:rsid w:val="006472EE"/>
    <w:rsid w:val="00650550"/>
    <w:rsid w:val="00660156"/>
    <w:rsid w:val="00660871"/>
    <w:rsid w:val="00675554"/>
    <w:rsid w:val="0068134D"/>
    <w:rsid w:val="006827E4"/>
    <w:rsid w:val="00684288"/>
    <w:rsid w:val="00694F37"/>
    <w:rsid w:val="006A36FB"/>
    <w:rsid w:val="006B2493"/>
    <w:rsid w:val="006C78D5"/>
    <w:rsid w:val="006D04EA"/>
    <w:rsid w:val="006D1DEC"/>
    <w:rsid w:val="006E0224"/>
    <w:rsid w:val="006E4ACC"/>
    <w:rsid w:val="006E6B42"/>
    <w:rsid w:val="006F0F59"/>
    <w:rsid w:val="006F139E"/>
    <w:rsid w:val="006F23C9"/>
    <w:rsid w:val="00723F7A"/>
    <w:rsid w:val="00727470"/>
    <w:rsid w:val="007360AD"/>
    <w:rsid w:val="00740353"/>
    <w:rsid w:val="007509E9"/>
    <w:rsid w:val="00757799"/>
    <w:rsid w:val="007670A3"/>
    <w:rsid w:val="00776DDC"/>
    <w:rsid w:val="00780326"/>
    <w:rsid w:val="00794BF6"/>
    <w:rsid w:val="007960F7"/>
    <w:rsid w:val="007A2243"/>
    <w:rsid w:val="007A4505"/>
    <w:rsid w:val="007A556D"/>
    <w:rsid w:val="007A58E8"/>
    <w:rsid w:val="007A7F69"/>
    <w:rsid w:val="007B3B85"/>
    <w:rsid w:val="007C54C6"/>
    <w:rsid w:val="007D2AB2"/>
    <w:rsid w:val="007E4320"/>
    <w:rsid w:val="007E55C0"/>
    <w:rsid w:val="00807178"/>
    <w:rsid w:val="00816E10"/>
    <w:rsid w:val="008222D1"/>
    <w:rsid w:val="00822E1A"/>
    <w:rsid w:val="00830F5C"/>
    <w:rsid w:val="00831558"/>
    <w:rsid w:val="008523BF"/>
    <w:rsid w:val="00853FA3"/>
    <w:rsid w:val="0086686A"/>
    <w:rsid w:val="008702F8"/>
    <w:rsid w:val="0087042C"/>
    <w:rsid w:val="00871778"/>
    <w:rsid w:val="008748C3"/>
    <w:rsid w:val="0087522B"/>
    <w:rsid w:val="00877011"/>
    <w:rsid w:val="0088206E"/>
    <w:rsid w:val="00885DB5"/>
    <w:rsid w:val="00890973"/>
    <w:rsid w:val="00892CF2"/>
    <w:rsid w:val="00895CB7"/>
    <w:rsid w:val="008A2AF4"/>
    <w:rsid w:val="008B31A8"/>
    <w:rsid w:val="008C2793"/>
    <w:rsid w:val="008C6615"/>
    <w:rsid w:val="008D79C1"/>
    <w:rsid w:val="008E03FF"/>
    <w:rsid w:val="008E04D8"/>
    <w:rsid w:val="008E3211"/>
    <w:rsid w:val="008E5088"/>
    <w:rsid w:val="008E5161"/>
    <w:rsid w:val="008E6229"/>
    <w:rsid w:val="00903197"/>
    <w:rsid w:val="00903FC4"/>
    <w:rsid w:val="00907810"/>
    <w:rsid w:val="00916494"/>
    <w:rsid w:val="00932F8C"/>
    <w:rsid w:val="00936F54"/>
    <w:rsid w:val="00943924"/>
    <w:rsid w:val="009508F8"/>
    <w:rsid w:val="00950C59"/>
    <w:rsid w:val="009556C4"/>
    <w:rsid w:val="00961AFE"/>
    <w:rsid w:val="00977F58"/>
    <w:rsid w:val="00984BD2"/>
    <w:rsid w:val="00997C1C"/>
    <w:rsid w:val="009A30C3"/>
    <w:rsid w:val="009A6AAA"/>
    <w:rsid w:val="009B528D"/>
    <w:rsid w:val="009D1C6A"/>
    <w:rsid w:val="009D4A4E"/>
    <w:rsid w:val="009D672E"/>
    <w:rsid w:val="009E6AB0"/>
    <w:rsid w:val="009F51F3"/>
    <w:rsid w:val="009F6869"/>
    <w:rsid w:val="00A04A56"/>
    <w:rsid w:val="00A10EB5"/>
    <w:rsid w:val="00A1478E"/>
    <w:rsid w:val="00A155B8"/>
    <w:rsid w:val="00A16689"/>
    <w:rsid w:val="00A343B8"/>
    <w:rsid w:val="00A3587E"/>
    <w:rsid w:val="00A605E4"/>
    <w:rsid w:val="00A616BB"/>
    <w:rsid w:val="00A80B7F"/>
    <w:rsid w:val="00A80BAF"/>
    <w:rsid w:val="00A80DC8"/>
    <w:rsid w:val="00A8144A"/>
    <w:rsid w:val="00A838F5"/>
    <w:rsid w:val="00A852CB"/>
    <w:rsid w:val="00AB1F80"/>
    <w:rsid w:val="00AB51FB"/>
    <w:rsid w:val="00AC69D1"/>
    <w:rsid w:val="00AD0173"/>
    <w:rsid w:val="00AF1CE2"/>
    <w:rsid w:val="00AF401A"/>
    <w:rsid w:val="00AF745D"/>
    <w:rsid w:val="00B04C65"/>
    <w:rsid w:val="00B125CC"/>
    <w:rsid w:val="00B2443C"/>
    <w:rsid w:val="00B3185B"/>
    <w:rsid w:val="00B33DAA"/>
    <w:rsid w:val="00B54E96"/>
    <w:rsid w:val="00B628C3"/>
    <w:rsid w:val="00B730B0"/>
    <w:rsid w:val="00BA3D66"/>
    <w:rsid w:val="00BA40BE"/>
    <w:rsid w:val="00BB002D"/>
    <w:rsid w:val="00BB39FC"/>
    <w:rsid w:val="00BC0F91"/>
    <w:rsid w:val="00BD2F2A"/>
    <w:rsid w:val="00BD590F"/>
    <w:rsid w:val="00BD789E"/>
    <w:rsid w:val="00BF4D32"/>
    <w:rsid w:val="00BF61A4"/>
    <w:rsid w:val="00C02521"/>
    <w:rsid w:val="00C1077E"/>
    <w:rsid w:val="00C1229A"/>
    <w:rsid w:val="00C161BB"/>
    <w:rsid w:val="00C17CC7"/>
    <w:rsid w:val="00C3066C"/>
    <w:rsid w:val="00C600E2"/>
    <w:rsid w:val="00C62526"/>
    <w:rsid w:val="00C7220C"/>
    <w:rsid w:val="00C73093"/>
    <w:rsid w:val="00C75429"/>
    <w:rsid w:val="00C82E22"/>
    <w:rsid w:val="00C90DFE"/>
    <w:rsid w:val="00CA0585"/>
    <w:rsid w:val="00CA071C"/>
    <w:rsid w:val="00CA1A8C"/>
    <w:rsid w:val="00CA5D59"/>
    <w:rsid w:val="00CB2A08"/>
    <w:rsid w:val="00CB3F5D"/>
    <w:rsid w:val="00CB79BF"/>
    <w:rsid w:val="00CD5340"/>
    <w:rsid w:val="00D06338"/>
    <w:rsid w:val="00D13D2C"/>
    <w:rsid w:val="00D15173"/>
    <w:rsid w:val="00D24697"/>
    <w:rsid w:val="00D32F13"/>
    <w:rsid w:val="00D343DB"/>
    <w:rsid w:val="00D34A9C"/>
    <w:rsid w:val="00D371FC"/>
    <w:rsid w:val="00D3784C"/>
    <w:rsid w:val="00D4677A"/>
    <w:rsid w:val="00D5351F"/>
    <w:rsid w:val="00D5633B"/>
    <w:rsid w:val="00D6285A"/>
    <w:rsid w:val="00D7351F"/>
    <w:rsid w:val="00D740E4"/>
    <w:rsid w:val="00D906FF"/>
    <w:rsid w:val="00D95BB5"/>
    <w:rsid w:val="00DA6BF7"/>
    <w:rsid w:val="00DC2A2B"/>
    <w:rsid w:val="00DC3BCE"/>
    <w:rsid w:val="00DC77C2"/>
    <w:rsid w:val="00DD0326"/>
    <w:rsid w:val="00DD2E79"/>
    <w:rsid w:val="00DD6448"/>
    <w:rsid w:val="00DE339F"/>
    <w:rsid w:val="00DE5C8D"/>
    <w:rsid w:val="00DF2155"/>
    <w:rsid w:val="00DF3A5E"/>
    <w:rsid w:val="00DF78F4"/>
    <w:rsid w:val="00E0270B"/>
    <w:rsid w:val="00E04342"/>
    <w:rsid w:val="00E062C4"/>
    <w:rsid w:val="00E134FC"/>
    <w:rsid w:val="00E230AD"/>
    <w:rsid w:val="00E25847"/>
    <w:rsid w:val="00E375E4"/>
    <w:rsid w:val="00E4135A"/>
    <w:rsid w:val="00E4423D"/>
    <w:rsid w:val="00E5029B"/>
    <w:rsid w:val="00E61AE2"/>
    <w:rsid w:val="00E62A34"/>
    <w:rsid w:val="00E64584"/>
    <w:rsid w:val="00E655B8"/>
    <w:rsid w:val="00E672F6"/>
    <w:rsid w:val="00E70AC9"/>
    <w:rsid w:val="00E738F9"/>
    <w:rsid w:val="00E753CD"/>
    <w:rsid w:val="00E77D90"/>
    <w:rsid w:val="00E80862"/>
    <w:rsid w:val="00EA4EFB"/>
    <w:rsid w:val="00EA7872"/>
    <w:rsid w:val="00EB1613"/>
    <w:rsid w:val="00EB60A8"/>
    <w:rsid w:val="00EE267C"/>
    <w:rsid w:val="00F122AB"/>
    <w:rsid w:val="00F16EEE"/>
    <w:rsid w:val="00F272DB"/>
    <w:rsid w:val="00F3108A"/>
    <w:rsid w:val="00F54374"/>
    <w:rsid w:val="00F62573"/>
    <w:rsid w:val="00F64AF8"/>
    <w:rsid w:val="00F66FDA"/>
    <w:rsid w:val="00F67F7F"/>
    <w:rsid w:val="00F8385F"/>
    <w:rsid w:val="00F864D0"/>
    <w:rsid w:val="00F90917"/>
    <w:rsid w:val="00F90BE7"/>
    <w:rsid w:val="00F924F4"/>
    <w:rsid w:val="00F94413"/>
    <w:rsid w:val="00F9569A"/>
    <w:rsid w:val="00FA3356"/>
    <w:rsid w:val="00FA535E"/>
    <w:rsid w:val="00FA7F32"/>
    <w:rsid w:val="00FD4342"/>
    <w:rsid w:val="00FF4517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505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3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43DB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en-GB"/>
    </w:rPr>
  </w:style>
  <w:style w:type="paragraph" w:customStyle="1" w:styleId="text-align-justify">
    <w:name w:val="text-align-justify"/>
    <w:basedOn w:val="Normal"/>
    <w:rsid w:val="00D343D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6A36FB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Naglaeno">
    <w:name w:val="Strong"/>
    <w:basedOn w:val="Zadanifontodlomka"/>
    <w:uiPriority w:val="22"/>
    <w:qFormat/>
    <w:rsid w:val="00650550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65055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0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011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Istaknuto">
    <w:name w:val="Emphasis"/>
    <w:basedOn w:val="Zadanifontodlomka"/>
    <w:uiPriority w:val="20"/>
    <w:qFormat/>
    <w:rsid w:val="00E04342"/>
    <w:rPr>
      <w:i/>
      <w:iCs/>
    </w:rPr>
  </w:style>
  <w:style w:type="table" w:customStyle="1" w:styleId="Reetkatablice1">
    <w:name w:val="Rešetka tablice1"/>
    <w:basedOn w:val="Obinatablica"/>
    <w:next w:val="Reetkatablice"/>
    <w:uiPriority w:val="39"/>
    <w:rsid w:val="00830F5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f77f07b8e14d4830847dc6c371c6d1a0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48a4a614cef8979532763182749c00e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23BFD-B368-457E-BE77-7ACD0E6FC474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2.xml><?xml version="1.0" encoding="utf-8"?>
<ds:datastoreItem xmlns:ds="http://schemas.openxmlformats.org/officeDocument/2006/customXml" ds:itemID="{EDFF3D0F-DD17-4579-BCCC-B748C214D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D0EA3-3B40-4707-A95E-B24AACEB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D58E3C-66B4-4299-988A-7183C378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1581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195</cp:revision>
  <cp:lastPrinted>2025-07-03T09:00:00Z</cp:lastPrinted>
  <dcterms:created xsi:type="dcterms:W3CDTF">2025-01-09T08:33:00Z</dcterms:created>
  <dcterms:modified xsi:type="dcterms:W3CDTF">2026-06-23T09:09:00Z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