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47CE6C" w14:textId="183AA1E4" w:rsidR="008C2793" w:rsidRDefault="002821F6" w:rsidP="002821F6">
      <w:pPr>
        <w:rPr>
          <w:rFonts w:ascii="Arial" w:hAnsi="Arial" w:cs="Arial"/>
          <w:sz w:val="22"/>
          <w:szCs w:val="22"/>
        </w:rPr>
      </w:pPr>
      <w:r w:rsidRPr="002821F6">
        <w:rPr>
          <w:rFonts w:ascii="Arial" w:hAnsi="Arial" w:cs="Arial"/>
          <w:sz w:val="22"/>
          <w:szCs w:val="22"/>
        </w:rPr>
        <w:t>KLASA:</w:t>
      </w:r>
      <w:r>
        <w:rPr>
          <w:rFonts w:ascii="Arial" w:hAnsi="Arial" w:cs="Arial"/>
          <w:sz w:val="22"/>
          <w:szCs w:val="22"/>
        </w:rPr>
        <w:t xml:space="preserve"> 003-08/2</w:t>
      </w:r>
      <w:r w:rsidR="00E26D19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-01/01</w:t>
      </w:r>
    </w:p>
    <w:p w14:paraId="789911BF" w14:textId="704EC976" w:rsidR="002821F6" w:rsidRDefault="002821F6" w:rsidP="002821F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URBROJ:2170-57-01-2</w:t>
      </w:r>
      <w:r w:rsidR="00E26D19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-</w:t>
      </w:r>
      <w:r w:rsidR="00E26D19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/JV</w:t>
      </w:r>
    </w:p>
    <w:p w14:paraId="16722828" w14:textId="0CA9A5B9" w:rsidR="001B5AF4" w:rsidRDefault="001B5AF4" w:rsidP="002821F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Rijeka, </w:t>
      </w:r>
      <w:r w:rsidR="00D26AED">
        <w:rPr>
          <w:rFonts w:ascii="Arial" w:hAnsi="Arial" w:cs="Arial"/>
          <w:sz w:val="22"/>
          <w:szCs w:val="22"/>
        </w:rPr>
        <w:t>17. srpnja 2025.</w:t>
      </w:r>
    </w:p>
    <w:p w14:paraId="319183A2" w14:textId="3673B991" w:rsidR="002821F6" w:rsidRDefault="002821F6" w:rsidP="002821F6">
      <w:pPr>
        <w:rPr>
          <w:rFonts w:ascii="Arial" w:hAnsi="Arial" w:cs="Arial"/>
          <w:sz w:val="22"/>
          <w:szCs w:val="22"/>
        </w:rPr>
      </w:pPr>
    </w:p>
    <w:p w14:paraId="10A2AFBE" w14:textId="4C3CCB1D" w:rsidR="002821F6" w:rsidRDefault="002821F6" w:rsidP="002821F6">
      <w:pPr>
        <w:rPr>
          <w:rFonts w:ascii="Arial" w:hAnsi="Arial" w:cs="Arial"/>
          <w:sz w:val="22"/>
          <w:szCs w:val="22"/>
        </w:rPr>
      </w:pPr>
    </w:p>
    <w:p w14:paraId="5348EF20" w14:textId="300A856E" w:rsidR="002821F6" w:rsidRDefault="002821F6" w:rsidP="002821F6">
      <w:pPr>
        <w:rPr>
          <w:rFonts w:ascii="Arial" w:hAnsi="Arial" w:cs="Arial"/>
          <w:sz w:val="22"/>
          <w:szCs w:val="22"/>
        </w:rPr>
      </w:pPr>
    </w:p>
    <w:p w14:paraId="1EAD8888" w14:textId="1D9797DE" w:rsidR="002821F6" w:rsidRDefault="002821F6" w:rsidP="002821F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n/p članovima Upravnog vijeća</w:t>
      </w:r>
    </w:p>
    <w:p w14:paraId="5BA9DBF7" w14:textId="36D487A8" w:rsidR="002821F6" w:rsidRDefault="002821F6" w:rsidP="002821F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Veleučilišta u Rijeci</w:t>
      </w:r>
    </w:p>
    <w:p w14:paraId="68836725" w14:textId="1418D933" w:rsidR="002821F6" w:rsidRDefault="002821F6" w:rsidP="002821F6">
      <w:pPr>
        <w:rPr>
          <w:rFonts w:ascii="Arial" w:hAnsi="Arial" w:cs="Arial"/>
          <w:sz w:val="22"/>
          <w:szCs w:val="22"/>
        </w:rPr>
      </w:pPr>
    </w:p>
    <w:p w14:paraId="18513C71" w14:textId="16619CCD" w:rsidR="002821F6" w:rsidRDefault="002821F6" w:rsidP="002821F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- svima –</w:t>
      </w:r>
    </w:p>
    <w:p w14:paraId="59D0B98A" w14:textId="39C92EBA" w:rsidR="002821F6" w:rsidRDefault="002821F6" w:rsidP="002821F6">
      <w:pPr>
        <w:rPr>
          <w:rFonts w:ascii="Arial" w:hAnsi="Arial" w:cs="Arial"/>
          <w:sz w:val="22"/>
          <w:szCs w:val="22"/>
        </w:rPr>
      </w:pPr>
    </w:p>
    <w:p w14:paraId="76126FA2" w14:textId="3C51806E" w:rsidR="002821F6" w:rsidRDefault="002821F6" w:rsidP="002821F6">
      <w:pPr>
        <w:rPr>
          <w:rFonts w:ascii="Arial" w:hAnsi="Arial" w:cs="Arial"/>
          <w:sz w:val="22"/>
          <w:szCs w:val="22"/>
        </w:rPr>
      </w:pPr>
    </w:p>
    <w:p w14:paraId="1DB8C911" w14:textId="55064121" w:rsidR="002821F6" w:rsidRDefault="002821F6" w:rsidP="002821F6">
      <w:pPr>
        <w:rPr>
          <w:rFonts w:ascii="Arial" w:hAnsi="Arial" w:cs="Arial"/>
          <w:sz w:val="22"/>
          <w:szCs w:val="22"/>
        </w:rPr>
      </w:pPr>
    </w:p>
    <w:p w14:paraId="6BFD726A" w14:textId="116A7F19" w:rsidR="002821F6" w:rsidRDefault="002821F6" w:rsidP="002821F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 O Z I V</w:t>
      </w:r>
    </w:p>
    <w:p w14:paraId="3D9A9D5A" w14:textId="4A223244" w:rsidR="002821F6" w:rsidRDefault="004A7B84" w:rsidP="002821F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</w:t>
      </w:r>
      <w:r w:rsidR="002821F6">
        <w:rPr>
          <w:rFonts w:ascii="Arial" w:hAnsi="Arial" w:cs="Arial"/>
          <w:b/>
          <w:sz w:val="22"/>
          <w:szCs w:val="22"/>
        </w:rPr>
        <w:t xml:space="preserve">a </w:t>
      </w:r>
      <w:r w:rsidR="00E26D19">
        <w:rPr>
          <w:rFonts w:ascii="Arial" w:hAnsi="Arial" w:cs="Arial"/>
          <w:b/>
          <w:sz w:val="22"/>
          <w:szCs w:val="22"/>
        </w:rPr>
        <w:t>43</w:t>
      </w:r>
      <w:r w:rsidR="002821F6">
        <w:rPr>
          <w:rFonts w:ascii="Arial" w:hAnsi="Arial" w:cs="Arial"/>
          <w:b/>
          <w:sz w:val="22"/>
          <w:szCs w:val="22"/>
        </w:rPr>
        <w:t>/2</w:t>
      </w:r>
      <w:r w:rsidR="00E26D19">
        <w:rPr>
          <w:rFonts w:ascii="Arial" w:hAnsi="Arial" w:cs="Arial"/>
          <w:b/>
          <w:sz w:val="22"/>
          <w:szCs w:val="22"/>
        </w:rPr>
        <w:t>5</w:t>
      </w:r>
      <w:r w:rsidR="002821F6">
        <w:rPr>
          <w:rFonts w:ascii="Arial" w:hAnsi="Arial" w:cs="Arial"/>
          <w:b/>
          <w:sz w:val="22"/>
          <w:szCs w:val="22"/>
        </w:rPr>
        <w:t>. sjednicu Upravnog vijeća Veleučilišta u Rijeci,</w:t>
      </w:r>
    </w:p>
    <w:p w14:paraId="4785F101" w14:textId="77777777" w:rsidR="00B50FBA" w:rsidRDefault="00693938" w:rsidP="00B50FB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</w:t>
      </w:r>
      <w:r w:rsidR="002821F6">
        <w:rPr>
          <w:rFonts w:ascii="Arial" w:hAnsi="Arial" w:cs="Arial"/>
          <w:b/>
          <w:sz w:val="22"/>
          <w:szCs w:val="22"/>
        </w:rPr>
        <w:t xml:space="preserve">oja će se održati </w:t>
      </w:r>
      <w:r w:rsidR="00E26D19">
        <w:rPr>
          <w:rFonts w:ascii="Arial" w:hAnsi="Arial" w:cs="Arial"/>
          <w:b/>
          <w:sz w:val="22"/>
          <w:szCs w:val="22"/>
        </w:rPr>
        <w:t xml:space="preserve"> </w:t>
      </w:r>
      <w:r w:rsidR="00B50FBA">
        <w:rPr>
          <w:rFonts w:ascii="Arial" w:hAnsi="Arial" w:cs="Arial"/>
          <w:b/>
          <w:sz w:val="22"/>
          <w:szCs w:val="22"/>
        </w:rPr>
        <w:t xml:space="preserve">23. srpnja </w:t>
      </w:r>
      <w:r w:rsidR="002821F6">
        <w:rPr>
          <w:rFonts w:ascii="Arial" w:hAnsi="Arial" w:cs="Arial"/>
          <w:b/>
          <w:sz w:val="22"/>
          <w:szCs w:val="22"/>
        </w:rPr>
        <w:t>202</w:t>
      </w:r>
      <w:r w:rsidR="00E26D19">
        <w:rPr>
          <w:rFonts w:ascii="Arial" w:hAnsi="Arial" w:cs="Arial"/>
          <w:b/>
          <w:sz w:val="22"/>
          <w:szCs w:val="22"/>
        </w:rPr>
        <w:t>5</w:t>
      </w:r>
      <w:r w:rsidR="002821F6">
        <w:rPr>
          <w:rFonts w:ascii="Arial" w:hAnsi="Arial" w:cs="Arial"/>
          <w:b/>
          <w:sz w:val="22"/>
          <w:szCs w:val="22"/>
        </w:rPr>
        <w:t>. godine</w:t>
      </w:r>
      <w:r w:rsidR="00B50FBA">
        <w:rPr>
          <w:rFonts w:ascii="Arial" w:hAnsi="Arial" w:cs="Arial"/>
          <w:b/>
          <w:sz w:val="22"/>
          <w:szCs w:val="22"/>
        </w:rPr>
        <w:t xml:space="preserve">  </w:t>
      </w:r>
      <w:r w:rsidR="00AF15DE">
        <w:rPr>
          <w:rFonts w:ascii="Arial" w:hAnsi="Arial" w:cs="Arial"/>
          <w:b/>
          <w:sz w:val="22"/>
          <w:szCs w:val="22"/>
        </w:rPr>
        <w:t xml:space="preserve">u </w:t>
      </w:r>
      <w:r w:rsidR="00B50FBA">
        <w:rPr>
          <w:rFonts w:ascii="Arial" w:hAnsi="Arial" w:cs="Arial"/>
          <w:b/>
          <w:sz w:val="22"/>
          <w:szCs w:val="22"/>
        </w:rPr>
        <w:t>9</w:t>
      </w:r>
      <w:r w:rsidR="00AF15DE">
        <w:rPr>
          <w:rFonts w:ascii="Arial" w:hAnsi="Arial" w:cs="Arial"/>
          <w:b/>
          <w:sz w:val="22"/>
          <w:szCs w:val="22"/>
        </w:rPr>
        <w:t xml:space="preserve">,00 sati </w:t>
      </w:r>
    </w:p>
    <w:p w14:paraId="1B136233" w14:textId="64745878" w:rsidR="002821F6" w:rsidRDefault="00B50FBA" w:rsidP="00B50FB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putem aplikacije MS </w:t>
      </w:r>
      <w:proofErr w:type="spellStart"/>
      <w:r>
        <w:rPr>
          <w:rFonts w:ascii="Arial" w:hAnsi="Arial" w:cs="Arial"/>
          <w:b/>
          <w:sz w:val="22"/>
          <w:szCs w:val="22"/>
        </w:rPr>
        <w:t>Teams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</w:p>
    <w:p w14:paraId="362154F9" w14:textId="37C5B4F7" w:rsidR="002821F6" w:rsidRDefault="002821F6" w:rsidP="002821F6">
      <w:pPr>
        <w:jc w:val="center"/>
        <w:rPr>
          <w:rFonts w:ascii="Arial" w:hAnsi="Arial" w:cs="Arial"/>
          <w:b/>
          <w:sz w:val="22"/>
          <w:szCs w:val="22"/>
        </w:rPr>
      </w:pPr>
    </w:p>
    <w:p w14:paraId="36BC3FC6" w14:textId="7AE68537" w:rsidR="002821F6" w:rsidRDefault="002821F6" w:rsidP="002821F6">
      <w:pPr>
        <w:jc w:val="center"/>
        <w:rPr>
          <w:rFonts w:ascii="Arial" w:hAnsi="Arial" w:cs="Arial"/>
          <w:b/>
          <w:sz w:val="22"/>
          <w:szCs w:val="22"/>
        </w:rPr>
      </w:pPr>
    </w:p>
    <w:p w14:paraId="789181EB" w14:textId="013206CA" w:rsidR="00A66060" w:rsidRDefault="00A66060" w:rsidP="002821F6">
      <w:pPr>
        <w:jc w:val="center"/>
        <w:rPr>
          <w:rFonts w:ascii="Arial" w:hAnsi="Arial" w:cs="Arial"/>
          <w:b/>
          <w:sz w:val="22"/>
          <w:szCs w:val="22"/>
        </w:rPr>
      </w:pPr>
    </w:p>
    <w:p w14:paraId="773B34F1" w14:textId="77777777" w:rsidR="00A66060" w:rsidRDefault="00A66060" w:rsidP="002821F6">
      <w:pPr>
        <w:jc w:val="center"/>
        <w:rPr>
          <w:rFonts w:ascii="Arial" w:hAnsi="Arial" w:cs="Arial"/>
          <w:b/>
          <w:sz w:val="22"/>
          <w:szCs w:val="22"/>
        </w:rPr>
      </w:pPr>
    </w:p>
    <w:p w14:paraId="3B60E522" w14:textId="06B14A37" w:rsidR="002821F6" w:rsidRDefault="002821F6" w:rsidP="002821F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Predlaže se sljedeći</w:t>
      </w:r>
    </w:p>
    <w:p w14:paraId="5A78E477" w14:textId="6AE183D1" w:rsidR="002821F6" w:rsidRDefault="002821F6" w:rsidP="002821F6">
      <w:pPr>
        <w:jc w:val="both"/>
        <w:rPr>
          <w:rFonts w:ascii="Arial" w:hAnsi="Arial" w:cs="Arial"/>
          <w:sz w:val="22"/>
          <w:szCs w:val="22"/>
        </w:rPr>
      </w:pPr>
    </w:p>
    <w:p w14:paraId="688AD9EA" w14:textId="31D6E2EA" w:rsidR="002821F6" w:rsidRDefault="002821F6" w:rsidP="002821F6">
      <w:pPr>
        <w:jc w:val="both"/>
        <w:rPr>
          <w:rFonts w:ascii="Arial" w:hAnsi="Arial" w:cs="Arial"/>
          <w:sz w:val="22"/>
          <w:szCs w:val="22"/>
        </w:rPr>
      </w:pPr>
    </w:p>
    <w:p w14:paraId="1BCBFCFB" w14:textId="02944B30" w:rsidR="002821F6" w:rsidRDefault="002821F6" w:rsidP="002821F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DNEVNI RED</w:t>
      </w:r>
    </w:p>
    <w:p w14:paraId="0E15154E" w14:textId="356AFF48" w:rsidR="002821F6" w:rsidRDefault="002821F6" w:rsidP="002821F6">
      <w:pPr>
        <w:jc w:val="center"/>
        <w:rPr>
          <w:rFonts w:ascii="Arial" w:hAnsi="Arial" w:cs="Arial"/>
          <w:b/>
          <w:sz w:val="22"/>
          <w:szCs w:val="22"/>
        </w:rPr>
      </w:pPr>
    </w:p>
    <w:p w14:paraId="64D04A97" w14:textId="25CA701A" w:rsidR="00A66060" w:rsidRDefault="00A66060" w:rsidP="002821F6">
      <w:pPr>
        <w:jc w:val="center"/>
        <w:rPr>
          <w:rFonts w:ascii="Arial" w:hAnsi="Arial" w:cs="Arial"/>
          <w:b/>
          <w:sz w:val="22"/>
          <w:szCs w:val="22"/>
        </w:rPr>
      </w:pPr>
    </w:p>
    <w:p w14:paraId="623B68D7" w14:textId="77777777" w:rsidR="00A66060" w:rsidRDefault="00A66060" w:rsidP="002821F6">
      <w:pPr>
        <w:jc w:val="center"/>
        <w:rPr>
          <w:rFonts w:ascii="Arial" w:hAnsi="Arial" w:cs="Arial"/>
          <w:b/>
          <w:sz w:val="22"/>
          <w:szCs w:val="22"/>
        </w:rPr>
      </w:pPr>
    </w:p>
    <w:p w14:paraId="7FBDFD03" w14:textId="1CC655C3" w:rsidR="00E26D19" w:rsidRDefault="00CB0626" w:rsidP="00E26D1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2821F6">
        <w:rPr>
          <w:rFonts w:ascii="Arial" w:hAnsi="Arial" w:cs="Arial"/>
          <w:sz w:val="22"/>
          <w:szCs w:val="22"/>
        </w:rPr>
        <w:t xml:space="preserve">. </w:t>
      </w:r>
      <w:r w:rsidR="00E26D19">
        <w:rPr>
          <w:rFonts w:ascii="Arial" w:hAnsi="Arial" w:cs="Arial"/>
          <w:sz w:val="22"/>
          <w:szCs w:val="22"/>
        </w:rPr>
        <w:t>Informacije Dekana</w:t>
      </w:r>
    </w:p>
    <w:p w14:paraId="722AF9F6" w14:textId="7FD4DD6C" w:rsidR="00E26D19" w:rsidRDefault="00E26D19" w:rsidP="00E26D1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="00CF6837">
        <w:rPr>
          <w:rFonts w:ascii="Arial" w:hAnsi="Arial" w:cs="Arial"/>
          <w:sz w:val="22"/>
          <w:szCs w:val="22"/>
        </w:rPr>
        <w:t xml:space="preserve">Ovjera Zapisnika </w:t>
      </w:r>
      <w:r>
        <w:rPr>
          <w:rFonts w:ascii="Arial" w:hAnsi="Arial" w:cs="Arial"/>
          <w:sz w:val="22"/>
          <w:szCs w:val="22"/>
        </w:rPr>
        <w:t>42</w:t>
      </w:r>
      <w:r w:rsidR="00AE2BB5">
        <w:rPr>
          <w:rFonts w:ascii="Arial" w:hAnsi="Arial" w:cs="Arial"/>
          <w:sz w:val="22"/>
          <w:szCs w:val="22"/>
        </w:rPr>
        <w:t>/2</w:t>
      </w:r>
      <w:r>
        <w:rPr>
          <w:rFonts w:ascii="Arial" w:hAnsi="Arial" w:cs="Arial"/>
          <w:sz w:val="22"/>
          <w:szCs w:val="22"/>
        </w:rPr>
        <w:t>5.</w:t>
      </w:r>
      <w:r w:rsidR="00CF6837">
        <w:rPr>
          <w:rFonts w:ascii="Arial" w:hAnsi="Arial" w:cs="Arial"/>
          <w:sz w:val="22"/>
          <w:szCs w:val="22"/>
        </w:rPr>
        <w:t xml:space="preserve"> sjednice Upravnog vijeća Veleučilišta u Rijeci</w:t>
      </w:r>
    </w:p>
    <w:p w14:paraId="4FA13ADE" w14:textId="00A773B1" w:rsidR="002821F6" w:rsidRDefault="00E26D19" w:rsidP="00AF15D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F7326B">
        <w:rPr>
          <w:rFonts w:ascii="Arial" w:hAnsi="Arial" w:cs="Arial"/>
          <w:sz w:val="22"/>
          <w:szCs w:val="22"/>
        </w:rPr>
        <w:t xml:space="preserve">. </w:t>
      </w:r>
      <w:r w:rsidR="00AF15DE">
        <w:rPr>
          <w:rFonts w:ascii="Arial" w:hAnsi="Arial" w:cs="Arial"/>
          <w:sz w:val="22"/>
          <w:szCs w:val="22"/>
        </w:rPr>
        <w:t>Izvještaj o izvršenju polugodišnjeg financijskog plana za 202</w:t>
      </w:r>
      <w:r>
        <w:rPr>
          <w:rFonts w:ascii="Arial" w:hAnsi="Arial" w:cs="Arial"/>
          <w:sz w:val="22"/>
          <w:szCs w:val="22"/>
        </w:rPr>
        <w:t>5</w:t>
      </w:r>
      <w:r w:rsidR="00AF15DE">
        <w:rPr>
          <w:rFonts w:ascii="Arial" w:hAnsi="Arial" w:cs="Arial"/>
          <w:sz w:val="22"/>
          <w:szCs w:val="22"/>
        </w:rPr>
        <w:t>.</w:t>
      </w:r>
    </w:p>
    <w:p w14:paraId="59418180" w14:textId="77777777" w:rsidR="001B1B47" w:rsidRDefault="001B1B47" w:rsidP="00AF15D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Izvješće o realizaciji Akcijskog Plana provedbe Strategije razvoja za 2024. </w:t>
      </w:r>
    </w:p>
    <w:p w14:paraId="1B1E37B7" w14:textId="7EC7FCFD" w:rsidR="001B1B47" w:rsidRDefault="001B1B47" w:rsidP="00AF15D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 Izvješće po Strategiji razvoja Veleučilišta u Rijeci  2020. – 2024.</w:t>
      </w:r>
    </w:p>
    <w:p w14:paraId="105BB183" w14:textId="587A8CB6" w:rsidR="00503B10" w:rsidRDefault="001B1B47" w:rsidP="00AF15D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503B10">
        <w:rPr>
          <w:rFonts w:ascii="Arial" w:hAnsi="Arial" w:cs="Arial"/>
          <w:sz w:val="22"/>
          <w:szCs w:val="22"/>
        </w:rPr>
        <w:t xml:space="preserve">. </w:t>
      </w:r>
      <w:r w:rsidR="0004538E">
        <w:rPr>
          <w:rFonts w:ascii="Arial" w:hAnsi="Arial" w:cs="Arial"/>
          <w:sz w:val="22"/>
          <w:szCs w:val="22"/>
        </w:rPr>
        <w:t xml:space="preserve">Strategija razvoja Veleučilišta u Rijeci 2025. – 2029. </w:t>
      </w:r>
    </w:p>
    <w:p w14:paraId="416E8374" w14:textId="562896B7" w:rsidR="00197927" w:rsidRDefault="001B1B47" w:rsidP="000D31C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04538E">
        <w:rPr>
          <w:rFonts w:ascii="Arial" w:hAnsi="Arial" w:cs="Arial"/>
          <w:sz w:val="22"/>
          <w:szCs w:val="22"/>
        </w:rPr>
        <w:t xml:space="preserve">. </w:t>
      </w:r>
      <w:r w:rsidR="000D31CB">
        <w:rPr>
          <w:rFonts w:ascii="Arial" w:hAnsi="Arial" w:cs="Arial"/>
          <w:sz w:val="22"/>
          <w:szCs w:val="22"/>
        </w:rPr>
        <w:t xml:space="preserve">Pravilnik o provedbi postupka jednostavne nabave roba, usluga i </w:t>
      </w:r>
      <w:r w:rsidR="00D26AED">
        <w:rPr>
          <w:rFonts w:ascii="Arial" w:hAnsi="Arial" w:cs="Arial"/>
          <w:sz w:val="22"/>
          <w:szCs w:val="22"/>
        </w:rPr>
        <w:t>radova</w:t>
      </w:r>
    </w:p>
    <w:p w14:paraId="7345EE11" w14:textId="77777777" w:rsidR="00527774" w:rsidRDefault="00527774" w:rsidP="00AF15D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AF15DE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Rebalans plana nabave Veleučilišta u Rijeci za 2025. godinu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784DC16" w14:textId="477DCDA1" w:rsidR="00AF15DE" w:rsidRDefault="00527774" w:rsidP="00AF15D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9. </w:t>
      </w:r>
      <w:bookmarkStart w:id="0" w:name="_GoBack"/>
      <w:bookmarkEnd w:id="0"/>
      <w:r w:rsidR="00AF15DE">
        <w:rPr>
          <w:rFonts w:ascii="Arial" w:hAnsi="Arial" w:cs="Arial"/>
          <w:sz w:val="22"/>
          <w:szCs w:val="22"/>
        </w:rPr>
        <w:t>Razno</w:t>
      </w:r>
    </w:p>
    <w:p w14:paraId="1036C55D" w14:textId="203E3C95" w:rsidR="007671AE" w:rsidRDefault="007671AE" w:rsidP="002821F6">
      <w:pPr>
        <w:jc w:val="both"/>
        <w:rPr>
          <w:rFonts w:ascii="Arial" w:hAnsi="Arial" w:cs="Arial"/>
          <w:sz w:val="22"/>
          <w:szCs w:val="22"/>
        </w:rPr>
      </w:pPr>
    </w:p>
    <w:p w14:paraId="0EA6D1A9" w14:textId="30C5F658" w:rsidR="007671AE" w:rsidRDefault="007671AE" w:rsidP="002821F6">
      <w:pPr>
        <w:jc w:val="both"/>
        <w:rPr>
          <w:rFonts w:ascii="Arial" w:hAnsi="Arial" w:cs="Arial"/>
          <w:sz w:val="22"/>
          <w:szCs w:val="22"/>
        </w:rPr>
      </w:pPr>
    </w:p>
    <w:p w14:paraId="35885F6B" w14:textId="4BC1505B" w:rsidR="007671AE" w:rsidRDefault="007671AE" w:rsidP="002821F6">
      <w:pPr>
        <w:jc w:val="both"/>
        <w:rPr>
          <w:rFonts w:ascii="Arial" w:hAnsi="Arial" w:cs="Arial"/>
          <w:sz w:val="22"/>
          <w:szCs w:val="22"/>
        </w:rPr>
      </w:pPr>
    </w:p>
    <w:p w14:paraId="52348DA5" w14:textId="452AE3EF" w:rsidR="007671AE" w:rsidRDefault="007671AE" w:rsidP="002821F6">
      <w:pPr>
        <w:jc w:val="both"/>
        <w:rPr>
          <w:rFonts w:ascii="Arial" w:hAnsi="Arial" w:cs="Arial"/>
          <w:sz w:val="22"/>
          <w:szCs w:val="22"/>
        </w:rPr>
      </w:pPr>
    </w:p>
    <w:p w14:paraId="2D5DD0D9" w14:textId="316D1F88" w:rsidR="007671AE" w:rsidRDefault="007671AE" w:rsidP="002821F6">
      <w:pPr>
        <w:jc w:val="both"/>
        <w:rPr>
          <w:rFonts w:ascii="Arial" w:hAnsi="Arial" w:cs="Arial"/>
          <w:sz w:val="22"/>
          <w:szCs w:val="22"/>
        </w:rPr>
      </w:pPr>
    </w:p>
    <w:p w14:paraId="425F854A" w14:textId="65893C66" w:rsidR="00AE2BB5" w:rsidRDefault="00AE2BB5" w:rsidP="002821F6">
      <w:pPr>
        <w:jc w:val="both"/>
        <w:rPr>
          <w:rFonts w:ascii="Arial" w:hAnsi="Arial" w:cs="Arial"/>
          <w:sz w:val="22"/>
          <w:szCs w:val="22"/>
        </w:rPr>
      </w:pPr>
    </w:p>
    <w:p w14:paraId="5CDF110F" w14:textId="77777777" w:rsidR="00AE2BB5" w:rsidRDefault="00AE2BB5" w:rsidP="002821F6">
      <w:pPr>
        <w:jc w:val="both"/>
        <w:rPr>
          <w:rFonts w:ascii="Arial" w:hAnsi="Arial" w:cs="Arial"/>
          <w:sz w:val="22"/>
          <w:szCs w:val="22"/>
        </w:rPr>
      </w:pPr>
    </w:p>
    <w:p w14:paraId="4801CBD4" w14:textId="07F55FF5" w:rsidR="007671AE" w:rsidRDefault="007671AE" w:rsidP="002821F6">
      <w:pPr>
        <w:jc w:val="both"/>
        <w:rPr>
          <w:rFonts w:ascii="Arial" w:hAnsi="Arial" w:cs="Arial"/>
          <w:sz w:val="22"/>
          <w:szCs w:val="22"/>
        </w:rPr>
      </w:pPr>
    </w:p>
    <w:p w14:paraId="6B6EFF9C" w14:textId="1C50FA10" w:rsidR="007671AE" w:rsidRDefault="007671AE" w:rsidP="002821F6">
      <w:pPr>
        <w:jc w:val="both"/>
        <w:rPr>
          <w:rFonts w:ascii="Arial" w:hAnsi="Arial" w:cs="Arial"/>
          <w:sz w:val="22"/>
          <w:szCs w:val="22"/>
        </w:rPr>
      </w:pPr>
    </w:p>
    <w:p w14:paraId="6995EAFC" w14:textId="0F826479" w:rsidR="007671AE" w:rsidRDefault="007671AE" w:rsidP="002821F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5E6C6C">
        <w:rPr>
          <w:rFonts w:ascii="Arial" w:hAnsi="Arial" w:cs="Arial"/>
          <w:sz w:val="22"/>
          <w:szCs w:val="22"/>
        </w:rPr>
        <w:tab/>
      </w:r>
      <w:r w:rsidR="005E6C6C">
        <w:rPr>
          <w:rFonts w:ascii="Arial" w:hAnsi="Arial" w:cs="Arial"/>
          <w:sz w:val="22"/>
          <w:szCs w:val="22"/>
        </w:rPr>
        <w:tab/>
        <w:t>Predsjednica Upravnog vijeća</w:t>
      </w:r>
      <w:r>
        <w:rPr>
          <w:rFonts w:ascii="Arial" w:hAnsi="Arial" w:cs="Arial"/>
          <w:sz w:val="22"/>
          <w:szCs w:val="22"/>
        </w:rPr>
        <w:t>:</w:t>
      </w:r>
    </w:p>
    <w:p w14:paraId="6899AADE" w14:textId="3C35E106" w:rsidR="007671AE" w:rsidRPr="002821F6" w:rsidRDefault="007671AE" w:rsidP="002821F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5E6C6C">
        <w:rPr>
          <w:rFonts w:ascii="Arial" w:hAnsi="Arial" w:cs="Arial"/>
          <w:sz w:val="22"/>
          <w:szCs w:val="22"/>
        </w:rPr>
        <w:t xml:space="preserve">                   izv. prof. dr. sc. </w:t>
      </w:r>
      <w:proofErr w:type="spellStart"/>
      <w:r w:rsidR="005E6C6C">
        <w:rPr>
          <w:rFonts w:ascii="Arial" w:hAnsi="Arial" w:cs="Arial"/>
          <w:sz w:val="22"/>
          <w:szCs w:val="22"/>
        </w:rPr>
        <w:t>socio</w:t>
      </w:r>
      <w:proofErr w:type="spellEnd"/>
      <w:r w:rsidR="005E6C6C">
        <w:rPr>
          <w:rFonts w:ascii="Arial" w:hAnsi="Arial" w:cs="Arial"/>
          <w:sz w:val="22"/>
          <w:szCs w:val="22"/>
        </w:rPr>
        <w:t>. Vesna Buterin</w:t>
      </w:r>
    </w:p>
    <w:sectPr w:rsidR="007671AE" w:rsidRPr="002821F6" w:rsidSect="002C7F3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40" w:right="1440" w:bottom="1440" w:left="1440" w:header="51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D15E35" w14:textId="77777777" w:rsidR="005C00BF" w:rsidRDefault="005C00BF" w:rsidP="006F23C9">
      <w:r>
        <w:separator/>
      </w:r>
    </w:p>
  </w:endnote>
  <w:endnote w:type="continuationSeparator" w:id="0">
    <w:p w14:paraId="1FFB6FB1" w14:textId="77777777" w:rsidR="005C00BF" w:rsidRDefault="005C00BF" w:rsidP="006F2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122DA0" w14:textId="77777777" w:rsidR="00056A65" w:rsidRDefault="00056A65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E57D28" w14:textId="4C162644" w:rsidR="006F23C9" w:rsidRDefault="006F23C9">
    <w:pPr>
      <w:pStyle w:val="Podnoj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8C6E9B4" wp14:editId="3CC48850">
          <wp:simplePos x="0" y="0"/>
          <wp:positionH relativeFrom="margin">
            <wp:posOffset>-71755</wp:posOffset>
          </wp:positionH>
          <wp:positionV relativeFrom="paragraph">
            <wp:posOffset>54610</wp:posOffset>
          </wp:positionV>
          <wp:extent cx="5941695" cy="564515"/>
          <wp:effectExtent l="0" t="0" r="0" b="0"/>
          <wp:wrapThrough wrapText="bothSides">
            <wp:wrapPolygon edited="0">
              <wp:start x="2493" y="3645"/>
              <wp:lineTo x="2493" y="8747"/>
              <wp:lineTo x="4017" y="13849"/>
              <wp:lineTo x="5055" y="15307"/>
              <wp:lineTo x="17798" y="15307"/>
              <wp:lineTo x="18629" y="9476"/>
              <wp:lineTo x="18906" y="5831"/>
              <wp:lineTo x="18629" y="3645"/>
              <wp:lineTo x="2493" y="3645"/>
            </wp:wrapPolygon>
          </wp:wrapThrough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1695" cy="564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7F1379" w14:textId="77777777" w:rsidR="00056A65" w:rsidRDefault="00056A6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6A094E" w14:textId="77777777" w:rsidR="005C00BF" w:rsidRDefault="005C00BF" w:rsidP="006F23C9">
      <w:r>
        <w:separator/>
      </w:r>
    </w:p>
  </w:footnote>
  <w:footnote w:type="continuationSeparator" w:id="0">
    <w:p w14:paraId="7170B6AF" w14:textId="77777777" w:rsidR="005C00BF" w:rsidRDefault="005C00BF" w:rsidP="006F23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0929DC" w14:textId="77777777" w:rsidR="00056A65" w:rsidRDefault="00056A65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D100A5" w14:textId="6EB26ED6" w:rsidR="006F23C9" w:rsidRDefault="00DC3BCE">
    <w:pPr>
      <w:pStyle w:val="Zaglavlj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E52F9A2" wp14:editId="72DB0432">
          <wp:simplePos x="0" y="0"/>
          <wp:positionH relativeFrom="margin">
            <wp:posOffset>-557908</wp:posOffset>
          </wp:positionH>
          <wp:positionV relativeFrom="paragraph">
            <wp:posOffset>-371475</wp:posOffset>
          </wp:positionV>
          <wp:extent cx="6994645" cy="925830"/>
          <wp:effectExtent l="0" t="0" r="0" b="7620"/>
          <wp:wrapTight wrapText="bothSides">
            <wp:wrapPolygon edited="0">
              <wp:start x="0" y="0"/>
              <wp:lineTo x="0" y="21333"/>
              <wp:lineTo x="21531" y="21333"/>
              <wp:lineTo x="21531" y="0"/>
              <wp:lineTo x="0" y="0"/>
            </wp:wrapPolygon>
          </wp:wrapTight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4645" cy="925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5E38B8" w14:textId="77777777" w:rsidR="006F23C9" w:rsidRDefault="006F23C9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1A1B29" w14:textId="77777777" w:rsidR="00056A65" w:rsidRDefault="00056A6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1C50FF"/>
    <w:multiLevelType w:val="hybridMultilevel"/>
    <w:tmpl w:val="41FE32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336272"/>
    <w:multiLevelType w:val="hybridMultilevel"/>
    <w:tmpl w:val="CFEE64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393B89"/>
    <w:multiLevelType w:val="hybridMultilevel"/>
    <w:tmpl w:val="77266BE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3C9"/>
    <w:rsid w:val="00020993"/>
    <w:rsid w:val="00023E49"/>
    <w:rsid w:val="000330D6"/>
    <w:rsid w:val="0004538E"/>
    <w:rsid w:val="00056A65"/>
    <w:rsid w:val="000B6BF9"/>
    <w:rsid w:val="000D31CB"/>
    <w:rsid w:val="00160D62"/>
    <w:rsid w:val="001820B0"/>
    <w:rsid w:val="00197927"/>
    <w:rsid w:val="001B1B47"/>
    <w:rsid w:val="001B5AF4"/>
    <w:rsid w:val="001D673A"/>
    <w:rsid w:val="00230C77"/>
    <w:rsid w:val="0023134D"/>
    <w:rsid w:val="0026033F"/>
    <w:rsid w:val="00263BBA"/>
    <w:rsid w:val="002821F6"/>
    <w:rsid w:val="002C7F3C"/>
    <w:rsid w:val="002E2EAE"/>
    <w:rsid w:val="00315544"/>
    <w:rsid w:val="00340B9D"/>
    <w:rsid w:val="00344720"/>
    <w:rsid w:val="00354EF9"/>
    <w:rsid w:val="003846ED"/>
    <w:rsid w:val="00390BFE"/>
    <w:rsid w:val="003E7DA0"/>
    <w:rsid w:val="00401748"/>
    <w:rsid w:val="0044797C"/>
    <w:rsid w:val="004739E9"/>
    <w:rsid w:val="004A7B84"/>
    <w:rsid w:val="004F5E51"/>
    <w:rsid w:val="00503B10"/>
    <w:rsid w:val="00527774"/>
    <w:rsid w:val="00553CCB"/>
    <w:rsid w:val="00591137"/>
    <w:rsid w:val="005C00BF"/>
    <w:rsid w:val="005C1263"/>
    <w:rsid w:val="005E6C6C"/>
    <w:rsid w:val="00615AE9"/>
    <w:rsid w:val="00680216"/>
    <w:rsid w:val="00693938"/>
    <w:rsid w:val="006F23C9"/>
    <w:rsid w:val="00731382"/>
    <w:rsid w:val="00745921"/>
    <w:rsid w:val="00751D3D"/>
    <w:rsid w:val="007671AE"/>
    <w:rsid w:val="00885DB5"/>
    <w:rsid w:val="008C2793"/>
    <w:rsid w:val="008F006B"/>
    <w:rsid w:val="0091640E"/>
    <w:rsid w:val="009170B4"/>
    <w:rsid w:val="009330DA"/>
    <w:rsid w:val="009508F8"/>
    <w:rsid w:val="009C248B"/>
    <w:rsid w:val="009F1962"/>
    <w:rsid w:val="00A66060"/>
    <w:rsid w:val="00A852CB"/>
    <w:rsid w:val="00AE0294"/>
    <w:rsid w:val="00AE2BB5"/>
    <w:rsid w:val="00AF15DE"/>
    <w:rsid w:val="00B50FBA"/>
    <w:rsid w:val="00B53674"/>
    <w:rsid w:val="00C1077E"/>
    <w:rsid w:val="00C1331F"/>
    <w:rsid w:val="00CB0626"/>
    <w:rsid w:val="00CF6837"/>
    <w:rsid w:val="00D00F19"/>
    <w:rsid w:val="00D26AED"/>
    <w:rsid w:val="00D2741B"/>
    <w:rsid w:val="00DA1DA8"/>
    <w:rsid w:val="00DC3BCE"/>
    <w:rsid w:val="00DD6448"/>
    <w:rsid w:val="00E26D19"/>
    <w:rsid w:val="00E753CD"/>
    <w:rsid w:val="00F379C7"/>
    <w:rsid w:val="00F7326B"/>
    <w:rsid w:val="00F824E5"/>
    <w:rsid w:val="00FA1DBF"/>
    <w:rsid w:val="00FA5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0861DE"/>
  <w15:chartTrackingRefBased/>
  <w15:docId w15:val="{78660F0D-C6CD-4F3E-A9CB-EF65D9069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4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F23C9"/>
    <w:pPr>
      <w:tabs>
        <w:tab w:val="center" w:pos="4703"/>
        <w:tab w:val="right" w:pos="940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F23C9"/>
    <w:rPr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6F23C9"/>
    <w:pPr>
      <w:tabs>
        <w:tab w:val="center" w:pos="4703"/>
        <w:tab w:val="right" w:pos="940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F23C9"/>
    <w:rPr>
      <w:lang w:val="hr-HR"/>
    </w:rPr>
  </w:style>
  <w:style w:type="paragraph" w:styleId="Bezproreda">
    <w:name w:val="No Spacing"/>
    <w:uiPriority w:val="1"/>
    <w:qFormat/>
    <w:rsid w:val="003846ED"/>
    <w:pPr>
      <w:spacing w:after="0" w:line="240" w:lineRule="auto"/>
    </w:pPr>
    <w:rPr>
      <w:lang w:val="hr-HR"/>
    </w:rPr>
  </w:style>
  <w:style w:type="paragraph" w:styleId="Odlomakpopisa">
    <w:name w:val="List Paragraph"/>
    <w:basedOn w:val="Normal"/>
    <w:uiPriority w:val="34"/>
    <w:qFormat/>
    <w:rsid w:val="00F379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5958BC1CE0704F9B8A97903AFE7EDC" ma:contentTypeVersion="16" ma:contentTypeDescription="Create a new document." ma:contentTypeScope="" ma:versionID="1b49651ec776739e69559c0ae17c7ade">
  <xsd:schema xmlns:xsd="http://www.w3.org/2001/XMLSchema" xmlns:xs="http://www.w3.org/2001/XMLSchema" xmlns:p="http://schemas.microsoft.com/office/2006/metadata/properties" xmlns:ns3="37fd7acd-2200-4e97-be11-0b06260c91ee" xmlns:ns4="e31b2b69-6b1c-41b0-88f1-a4b50e09ae3e" targetNamespace="http://schemas.microsoft.com/office/2006/metadata/properties" ma:root="true" ma:fieldsID="69096c586b96a099b9348760e55a78df" ns3:_="" ns4:_="">
    <xsd:import namespace="37fd7acd-2200-4e97-be11-0b06260c91ee"/>
    <xsd:import namespace="e31b2b69-6b1c-41b0-88f1-a4b50e09ae3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fd7acd-2200-4e97-be11-0b06260c91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b2b69-6b1c-41b0-88f1-a4b50e09ae3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7fd7acd-2200-4e97-be11-0b06260c91e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ABA5BA-8A8C-4C80-9B8E-D5EC9B39E3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7BCB9A-F7C4-43E3-9B3A-786E9E474B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fd7acd-2200-4e97-be11-0b06260c91ee"/>
    <ds:schemaRef ds:uri="e31b2b69-6b1c-41b0-88f1-a4b50e09ae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2DA3EF-D034-4733-9481-029855A4229A}">
  <ds:schemaRefs>
    <ds:schemaRef ds:uri="http://schemas.microsoft.com/office/2006/metadata/properties"/>
    <ds:schemaRef ds:uri="http://schemas.microsoft.com/office/infopath/2007/PartnerControls"/>
    <ds:schemaRef ds:uri="37fd7acd-2200-4e97-be11-0b06260c91ee"/>
  </ds:schemaRefs>
</ds:datastoreItem>
</file>

<file path=customXml/itemProps4.xml><?xml version="1.0" encoding="utf-8"?>
<ds:datastoreItem xmlns:ds="http://schemas.openxmlformats.org/officeDocument/2006/customXml" ds:itemID="{D60E790D-AEA8-4A3F-81E8-46CC53B99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Vedrana Divković</dc:creator>
  <cp:keywords/>
  <dc:description/>
  <cp:lastModifiedBy>Jasna Vlastelica</cp:lastModifiedBy>
  <cp:revision>24</cp:revision>
  <cp:lastPrinted>2025-07-15T12:26:00Z</cp:lastPrinted>
  <dcterms:created xsi:type="dcterms:W3CDTF">2024-07-08T12:21:00Z</dcterms:created>
  <dcterms:modified xsi:type="dcterms:W3CDTF">2025-07-17T13:24:00Z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0x010100C15958BC1CE0704F9B8A97903AFE7EDC</vt:lpwstr>
  </property>
</Properties>
</file>